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D2DCA" w14:textId="6339B958" w:rsidR="00B5054A" w:rsidRPr="002B1ADB" w:rsidRDefault="00000000" w:rsidP="00F824CD">
      <w:pPr>
        <w:pStyle w:val="Corpodeltesto3"/>
        <w:jc w:val="left"/>
        <w:rPr>
          <w:rFonts w:ascii="Calibri" w:hAnsi="Calibri"/>
          <w:sz w:val="20"/>
        </w:rPr>
      </w:pPr>
      <w:r>
        <w:rPr>
          <w:rFonts w:ascii="Calibri" w:hAnsi="Calibri"/>
          <w:b/>
          <w:noProof/>
          <w:sz w:val="24"/>
          <w:lang w:val="fr-FR"/>
        </w:rPr>
        <w:pict w14:anchorId="418D4D58">
          <v:shapetype id="_x0000_t202" coordsize="21600,21600" o:spt="202" path="m,l,21600r21600,l21600,xe">
            <v:stroke joinstyle="miter"/>
            <v:path gradientshapeok="t" o:connecttype="rect"/>
          </v:shapetype>
          <v:shape id="Casella di testo 2" o:spid="_x0000_s2051" type="#_x0000_t202" style="position:absolute;margin-left:421.45pt;margin-top:-48.8pt;width:74.15pt;height:21.85pt;z-index:1;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55E9F42F" w14:textId="3918E046" w:rsidR="00961EE9" w:rsidRPr="00961EE9" w:rsidRDefault="00961EE9" w:rsidP="00961EE9">
                  <w:pPr>
                    <w:jc w:val="center"/>
                    <w:rPr>
                      <w:sz w:val="20"/>
                    </w:rPr>
                  </w:pPr>
                  <w:r w:rsidRPr="00961EE9">
                    <w:rPr>
                      <w:sz w:val="20"/>
                    </w:rPr>
                    <w:t xml:space="preserve">Rev. </w:t>
                  </w:r>
                  <w:r w:rsidR="00681BEE">
                    <w:rPr>
                      <w:sz w:val="20"/>
                    </w:rPr>
                    <w:t>10/25</w:t>
                  </w:r>
                </w:p>
              </w:txbxContent>
            </v:textbox>
            <w10:wrap type="square"/>
          </v:shape>
        </w:pict>
      </w:r>
      <w:r w:rsidR="00F824CD" w:rsidRPr="002B1ADB">
        <w:rPr>
          <w:rFonts w:ascii="Calibri" w:hAnsi="Calibri"/>
          <w:sz w:val="20"/>
        </w:rPr>
        <w:t>P</w:t>
      </w:r>
      <w:r w:rsidR="00B5054A" w:rsidRPr="002B1ADB">
        <w:rPr>
          <w:rFonts w:ascii="Calibri" w:hAnsi="Calibri"/>
          <w:sz w:val="20"/>
        </w:rPr>
        <w:t xml:space="preserve">rot. n. </w:t>
      </w:r>
    </w:p>
    <w:p w14:paraId="13F2887C" w14:textId="7546CC5D" w:rsidR="00FF4101" w:rsidRPr="002B1ADB" w:rsidRDefault="00B5054A" w:rsidP="00F824CD">
      <w:pPr>
        <w:pStyle w:val="Corpodeltesto3"/>
        <w:jc w:val="left"/>
        <w:rPr>
          <w:rFonts w:ascii="Calibri" w:hAnsi="Calibri"/>
          <w:sz w:val="20"/>
        </w:rPr>
      </w:pPr>
      <w:r w:rsidRPr="002B1ADB">
        <w:rPr>
          <w:rFonts w:ascii="Calibri" w:hAnsi="Calibri"/>
          <w:sz w:val="20"/>
        </w:rPr>
        <w:t>Carpino,</w:t>
      </w:r>
      <w:r w:rsidR="002B1ADB">
        <w:rPr>
          <w:rFonts w:ascii="Calibri" w:hAnsi="Calibri"/>
          <w:sz w:val="20"/>
        </w:rPr>
        <w:t xml:space="preserve"> </w:t>
      </w:r>
      <w:r w:rsidR="00961EE9">
        <w:rPr>
          <w:rFonts w:ascii="Calibri" w:hAnsi="Calibri"/>
          <w:sz w:val="20"/>
        </w:rPr>
        <w:t>__</w:t>
      </w:r>
      <w:r w:rsidR="0099155E">
        <w:rPr>
          <w:rFonts w:ascii="Calibri" w:hAnsi="Calibri"/>
          <w:sz w:val="20"/>
        </w:rPr>
        <w:t>/06/20</w:t>
      </w:r>
      <w:r w:rsidR="00961EE9">
        <w:rPr>
          <w:rFonts w:ascii="Calibri" w:hAnsi="Calibri"/>
          <w:sz w:val="20"/>
        </w:rPr>
        <w:t>2_</w:t>
      </w:r>
    </w:p>
    <w:p w14:paraId="5A6AB850" w14:textId="77777777" w:rsidR="00F824CD" w:rsidRPr="00314890" w:rsidRDefault="00F824CD" w:rsidP="00FF4101">
      <w:pPr>
        <w:pStyle w:val="Corpodeltesto3"/>
        <w:jc w:val="center"/>
        <w:rPr>
          <w:rFonts w:ascii="Calibri" w:hAnsi="Calibri"/>
          <w:sz w:val="24"/>
        </w:rPr>
      </w:pPr>
    </w:p>
    <w:p w14:paraId="4B2DC8E7" w14:textId="77777777" w:rsidR="00524113" w:rsidRPr="00314890" w:rsidRDefault="00B5054A" w:rsidP="00FF4101">
      <w:pPr>
        <w:pStyle w:val="Corpodeltesto3"/>
        <w:jc w:val="center"/>
        <w:rPr>
          <w:rFonts w:ascii="Calibri" w:hAnsi="Calibri"/>
          <w:b/>
          <w:bCs/>
          <w:szCs w:val="28"/>
        </w:rPr>
      </w:pPr>
      <w:r w:rsidRPr="00314890">
        <w:rPr>
          <w:rFonts w:ascii="Calibri" w:hAnsi="Calibri"/>
          <w:b/>
          <w:szCs w:val="28"/>
        </w:rPr>
        <w:t>COMUNICAZIONE</w:t>
      </w:r>
      <w:r w:rsidR="00FF4101" w:rsidRPr="00314890">
        <w:rPr>
          <w:rFonts w:ascii="Calibri" w:hAnsi="Calibri"/>
          <w:b/>
          <w:szCs w:val="28"/>
        </w:rPr>
        <w:t xml:space="preserve"> DI SOSPENSIONE DEL GIUDIZIO</w:t>
      </w:r>
      <w:r w:rsidRPr="00314890">
        <w:rPr>
          <w:rFonts w:ascii="Calibri" w:hAnsi="Calibri"/>
          <w:b/>
          <w:bCs/>
          <w:szCs w:val="28"/>
        </w:rPr>
        <w:t xml:space="preserve"> FINALE</w:t>
      </w:r>
    </w:p>
    <w:p w14:paraId="368118B7" w14:textId="77777777" w:rsidR="00D53204" w:rsidRPr="00314890" w:rsidRDefault="00D53204" w:rsidP="00D53204">
      <w:pPr>
        <w:jc w:val="center"/>
        <w:rPr>
          <w:rFonts w:ascii="Calibri" w:hAnsi="Calibri"/>
          <w:sz w:val="20"/>
          <w:lang w:val="fr-FR"/>
        </w:rPr>
      </w:pPr>
      <w:r w:rsidRPr="00314890">
        <w:rPr>
          <w:rFonts w:ascii="Calibri" w:hAnsi="Calibri"/>
          <w:sz w:val="20"/>
        </w:rPr>
        <w:t>(art. 3 del D.M. 42 del 22/05/07 e artt. 6 e 7 dell’O.M .92 del 05/11/07)</w:t>
      </w:r>
    </w:p>
    <w:p w14:paraId="119DF34F" w14:textId="1578C695" w:rsidR="00687120" w:rsidRPr="00314890" w:rsidRDefault="00524113" w:rsidP="00FF4101">
      <w:pPr>
        <w:pStyle w:val="Corpodeltesto3"/>
        <w:jc w:val="center"/>
        <w:rPr>
          <w:rFonts w:ascii="Calibri" w:hAnsi="Calibri"/>
          <w:b/>
          <w:bCs/>
          <w:sz w:val="22"/>
          <w:szCs w:val="22"/>
        </w:rPr>
      </w:pPr>
      <w:r w:rsidRPr="00314890">
        <w:rPr>
          <w:rFonts w:ascii="Calibri" w:hAnsi="Calibri"/>
          <w:b/>
          <w:bCs/>
          <w:sz w:val="22"/>
          <w:szCs w:val="22"/>
        </w:rPr>
        <w:t>A.S</w:t>
      </w:r>
      <w:r w:rsidR="006E33D0" w:rsidRPr="00314890">
        <w:rPr>
          <w:rFonts w:ascii="Calibri" w:hAnsi="Calibri"/>
          <w:b/>
          <w:bCs/>
          <w:sz w:val="22"/>
          <w:szCs w:val="22"/>
        </w:rPr>
        <w:t>.</w:t>
      </w:r>
      <w:r w:rsidR="00B5054A" w:rsidRPr="00314890">
        <w:rPr>
          <w:rFonts w:ascii="Calibri" w:hAnsi="Calibri"/>
          <w:b/>
          <w:bCs/>
          <w:sz w:val="22"/>
          <w:szCs w:val="22"/>
        </w:rPr>
        <w:t xml:space="preserve"> </w:t>
      </w:r>
      <w:r w:rsidR="00EF711B" w:rsidRPr="00314890">
        <w:rPr>
          <w:rFonts w:ascii="Calibri" w:hAnsi="Calibri"/>
          <w:b/>
          <w:bCs/>
          <w:sz w:val="22"/>
          <w:szCs w:val="22"/>
        </w:rPr>
        <w:t>20</w:t>
      </w:r>
      <w:r w:rsidR="00961EE9">
        <w:rPr>
          <w:rFonts w:ascii="Calibri" w:hAnsi="Calibri"/>
          <w:b/>
          <w:bCs/>
          <w:sz w:val="22"/>
          <w:szCs w:val="22"/>
        </w:rPr>
        <w:t>2_</w:t>
      </w:r>
      <w:r w:rsidR="0099155E">
        <w:rPr>
          <w:rFonts w:ascii="Calibri" w:hAnsi="Calibri"/>
          <w:b/>
          <w:bCs/>
          <w:sz w:val="22"/>
          <w:szCs w:val="22"/>
        </w:rPr>
        <w:t>/20</w:t>
      </w:r>
      <w:r w:rsidR="00961EE9">
        <w:rPr>
          <w:rFonts w:ascii="Calibri" w:hAnsi="Calibri"/>
          <w:b/>
          <w:bCs/>
          <w:sz w:val="22"/>
          <w:szCs w:val="22"/>
        </w:rPr>
        <w:t>2_</w:t>
      </w:r>
    </w:p>
    <w:p w14:paraId="738BD478" w14:textId="77777777" w:rsidR="004C42A8" w:rsidRPr="00314890" w:rsidRDefault="004C42A8" w:rsidP="00FF4101">
      <w:pPr>
        <w:pStyle w:val="Corpodeltesto3"/>
        <w:ind w:left="5664"/>
        <w:rPr>
          <w:rFonts w:ascii="Calibri" w:hAnsi="Calibri"/>
          <w:b/>
          <w:sz w:val="22"/>
          <w:szCs w:val="22"/>
        </w:rPr>
      </w:pPr>
    </w:p>
    <w:p w14:paraId="5662F754" w14:textId="77777777" w:rsidR="002C604F" w:rsidRPr="00314890" w:rsidRDefault="00524113" w:rsidP="00B5054A">
      <w:pPr>
        <w:pStyle w:val="Corpodeltesto3"/>
        <w:ind w:left="2832"/>
        <w:rPr>
          <w:rFonts w:ascii="Calibri" w:hAnsi="Calibri"/>
          <w:b/>
          <w:sz w:val="22"/>
          <w:szCs w:val="22"/>
        </w:rPr>
      </w:pPr>
      <w:r w:rsidRPr="00314890">
        <w:rPr>
          <w:rFonts w:ascii="Calibri" w:hAnsi="Calibri"/>
          <w:b/>
          <w:sz w:val="22"/>
          <w:szCs w:val="22"/>
        </w:rPr>
        <w:t>Ai genitori/tutori dell’</w:t>
      </w:r>
      <w:proofErr w:type="spellStart"/>
      <w:r w:rsidRPr="00314890">
        <w:rPr>
          <w:rFonts w:ascii="Calibri" w:hAnsi="Calibri"/>
          <w:b/>
          <w:sz w:val="22"/>
          <w:szCs w:val="22"/>
        </w:rPr>
        <w:t>alunn</w:t>
      </w:r>
      <w:proofErr w:type="spellEnd"/>
      <w:r w:rsidR="00EF711B" w:rsidRPr="00314890">
        <w:rPr>
          <w:rFonts w:ascii="Calibri" w:hAnsi="Calibri"/>
          <w:b/>
          <w:sz w:val="22"/>
          <w:szCs w:val="22"/>
        </w:rPr>
        <w:t xml:space="preserve">_ </w:t>
      </w:r>
      <w:r w:rsidR="002C604F" w:rsidRPr="00314890">
        <w:rPr>
          <w:rFonts w:ascii="Calibri" w:hAnsi="Calibri"/>
          <w:b/>
          <w:sz w:val="22"/>
          <w:szCs w:val="22"/>
        </w:rPr>
        <w:t>_________</w:t>
      </w:r>
      <w:r w:rsidRPr="00314890">
        <w:rPr>
          <w:rFonts w:ascii="Calibri" w:hAnsi="Calibri"/>
          <w:b/>
          <w:sz w:val="22"/>
          <w:szCs w:val="22"/>
        </w:rPr>
        <w:t>____________</w:t>
      </w:r>
      <w:r w:rsidR="002C604F" w:rsidRPr="00314890">
        <w:rPr>
          <w:rFonts w:ascii="Calibri" w:hAnsi="Calibri"/>
          <w:b/>
          <w:sz w:val="22"/>
          <w:szCs w:val="22"/>
        </w:rPr>
        <w:t>________</w:t>
      </w:r>
    </w:p>
    <w:p w14:paraId="2DB7358C" w14:textId="77777777" w:rsidR="00EF711B" w:rsidRPr="00314890" w:rsidRDefault="00EF711B" w:rsidP="00524113">
      <w:pPr>
        <w:pStyle w:val="Corpodeltesto3"/>
        <w:ind w:left="2832"/>
        <w:jc w:val="left"/>
        <w:rPr>
          <w:rFonts w:ascii="Calibri" w:hAnsi="Calibri"/>
          <w:b/>
          <w:sz w:val="22"/>
          <w:szCs w:val="22"/>
        </w:rPr>
      </w:pPr>
      <w:r w:rsidRPr="00314890">
        <w:rPr>
          <w:rFonts w:ascii="Calibri" w:hAnsi="Calibri"/>
          <w:b/>
          <w:sz w:val="22"/>
          <w:szCs w:val="22"/>
        </w:rPr>
        <w:t xml:space="preserve">               </w:t>
      </w:r>
    </w:p>
    <w:p w14:paraId="688E0224" w14:textId="77777777" w:rsidR="00524113" w:rsidRPr="00314890" w:rsidRDefault="00D53204" w:rsidP="009E4F4F">
      <w:pPr>
        <w:pStyle w:val="Corpodeltesto3"/>
        <w:spacing w:after="240"/>
        <w:jc w:val="both"/>
        <w:rPr>
          <w:rFonts w:ascii="Calibri" w:hAnsi="Calibri"/>
          <w:color w:val="000000"/>
          <w:sz w:val="22"/>
          <w:szCs w:val="22"/>
        </w:rPr>
      </w:pPr>
      <w:r w:rsidRPr="00314890">
        <w:rPr>
          <w:rFonts w:ascii="Calibri" w:hAnsi="Calibri"/>
          <w:color w:val="000000"/>
          <w:sz w:val="22"/>
          <w:szCs w:val="22"/>
        </w:rPr>
        <w:t xml:space="preserve">Comunichiamo che il Consiglio della </w:t>
      </w:r>
      <w:r w:rsidR="008F3DB4" w:rsidRPr="00314890">
        <w:rPr>
          <w:rFonts w:ascii="Calibri" w:hAnsi="Calibri"/>
          <w:color w:val="000000"/>
          <w:sz w:val="22"/>
          <w:szCs w:val="22"/>
        </w:rPr>
        <w:t>C</w:t>
      </w:r>
      <w:r w:rsidRPr="00314890">
        <w:rPr>
          <w:rFonts w:ascii="Calibri" w:hAnsi="Calibri"/>
          <w:color w:val="000000"/>
          <w:sz w:val="22"/>
          <w:szCs w:val="22"/>
        </w:rPr>
        <w:t xml:space="preserve">lasse ______, nella seduta del </w:t>
      </w:r>
      <w:r w:rsidR="0099155E">
        <w:rPr>
          <w:rFonts w:ascii="Calibri" w:hAnsi="Calibri"/>
          <w:color w:val="000000"/>
          <w:sz w:val="22"/>
          <w:szCs w:val="22"/>
        </w:rPr>
        <w:t>13/06/2017</w:t>
      </w:r>
      <w:r w:rsidRPr="00314890">
        <w:rPr>
          <w:rFonts w:ascii="Calibri" w:hAnsi="Calibri"/>
          <w:color w:val="000000"/>
          <w:sz w:val="22"/>
          <w:szCs w:val="22"/>
        </w:rPr>
        <w:t xml:space="preserve">, </w:t>
      </w:r>
      <w:r w:rsidR="004271FF" w:rsidRPr="00314890">
        <w:rPr>
          <w:rFonts w:ascii="Calibri" w:hAnsi="Calibri"/>
          <w:color w:val="000000"/>
          <w:sz w:val="22"/>
          <w:szCs w:val="22"/>
        </w:rPr>
        <w:t xml:space="preserve">dopo attenta valutazione, </w:t>
      </w:r>
      <w:r w:rsidRPr="00314890">
        <w:rPr>
          <w:rFonts w:ascii="Calibri" w:hAnsi="Calibri"/>
          <w:color w:val="000000"/>
          <w:sz w:val="22"/>
          <w:szCs w:val="22"/>
        </w:rPr>
        <w:t xml:space="preserve">ha deliberato </w:t>
      </w:r>
      <w:r w:rsidRPr="00314890">
        <w:rPr>
          <w:rFonts w:ascii="Calibri" w:hAnsi="Calibri"/>
          <w:b/>
          <w:bCs/>
          <w:color w:val="000000"/>
          <w:sz w:val="22"/>
          <w:szCs w:val="22"/>
        </w:rPr>
        <w:t xml:space="preserve">il rinvio della formulazione del giudizio finale </w:t>
      </w:r>
      <w:r w:rsidR="0099155E">
        <w:rPr>
          <w:rFonts w:ascii="Calibri" w:hAnsi="Calibri"/>
          <w:color w:val="000000"/>
          <w:sz w:val="22"/>
          <w:szCs w:val="22"/>
        </w:rPr>
        <w:t>dell’alunno,</w:t>
      </w:r>
      <w:r w:rsidRPr="00314890">
        <w:rPr>
          <w:rFonts w:ascii="Calibri" w:hAnsi="Calibri"/>
          <w:color w:val="000000"/>
          <w:sz w:val="22"/>
          <w:szCs w:val="22"/>
        </w:rPr>
        <w:t xml:space="preserve"> ai sensi </w:t>
      </w:r>
      <w:r w:rsidRPr="00314890">
        <w:rPr>
          <w:rFonts w:ascii="Calibri" w:hAnsi="Calibri"/>
          <w:b/>
          <w:bCs/>
          <w:color w:val="000000"/>
          <w:sz w:val="22"/>
          <w:szCs w:val="22"/>
        </w:rPr>
        <w:t>dell’art. 4 del D</w:t>
      </w:r>
      <w:r w:rsidR="00882F82">
        <w:rPr>
          <w:rFonts w:ascii="Calibri" w:hAnsi="Calibri"/>
          <w:b/>
          <w:bCs/>
          <w:color w:val="000000"/>
          <w:sz w:val="22"/>
          <w:szCs w:val="22"/>
        </w:rPr>
        <w:t>.</w:t>
      </w:r>
      <w:r w:rsidRPr="00314890">
        <w:rPr>
          <w:rFonts w:ascii="Calibri" w:hAnsi="Calibri"/>
          <w:b/>
          <w:bCs/>
          <w:color w:val="000000"/>
          <w:sz w:val="22"/>
          <w:szCs w:val="22"/>
        </w:rPr>
        <w:t>P</w:t>
      </w:r>
      <w:r w:rsidR="00882F82">
        <w:rPr>
          <w:rFonts w:ascii="Calibri" w:hAnsi="Calibri"/>
          <w:b/>
          <w:bCs/>
          <w:color w:val="000000"/>
          <w:sz w:val="22"/>
          <w:szCs w:val="22"/>
        </w:rPr>
        <w:t>.</w:t>
      </w:r>
      <w:r w:rsidRPr="00314890">
        <w:rPr>
          <w:rFonts w:ascii="Calibri" w:hAnsi="Calibri"/>
          <w:b/>
          <w:bCs/>
          <w:color w:val="000000"/>
          <w:sz w:val="22"/>
          <w:szCs w:val="22"/>
        </w:rPr>
        <w:t>R</w:t>
      </w:r>
      <w:r w:rsidR="00882F82">
        <w:rPr>
          <w:rFonts w:ascii="Calibri" w:hAnsi="Calibri"/>
          <w:b/>
          <w:bCs/>
          <w:color w:val="000000"/>
          <w:sz w:val="22"/>
          <w:szCs w:val="22"/>
        </w:rPr>
        <w:t>.</w:t>
      </w:r>
      <w:r w:rsidRPr="00314890">
        <w:rPr>
          <w:rFonts w:ascii="Calibri" w:hAnsi="Calibri"/>
          <w:b/>
          <w:bCs/>
          <w:color w:val="000000"/>
          <w:sz w:val="22"/>
          <w:szCs w:val="22"/>
        </w:rPr>
        <w:t xml:space="preserve"> 122/2009</w:t>
      </w:r>
      <w:r w:rsidR="0048425D" w:rsidRPr="00314890">
        <w:rPr>
          <w:rStyle w:val="Rimandonotaapidipagina"/>
          <w:rFonts w:ascii="Calibri" w:hAnsi="Calibri"/>
          <w:b/>
          <w:bCs/>
          <w:color w:val="000000"/>
          <w:sz w:val="22"/>
          <w:szCs w:val="22"/>
        </w:rPr>
        <w:footnoteReference w:id="1"/>
      </w:r>
      <w:r w:rsidRPr="00314890">
        <w:rPr>
          <w:rFonts w:ascii="Calibri" w:hAnsi="Calibri"/>
          <w:b/>
          <w:bCs/>
          <w:color w:val="000000"/>
          <w:sz w:val="22"/>
          <w:szCs w:val="22"/>
        </w:rPr>
        <w:t xml:space="preserve">, </w:t>
      </w:r>
      <w:r w:rsidRPr="00314890">
        <w:rPr>
          <w:rFonts w:ascii="Calibri" w:hAnsi="Calibri"/>
          <w:color w:val="000000"/>
          <w:sz w:val="22"/>
          <w:szCs w:val="22"/>
        </w:rPr>
        <w:t xml:space="preserve">avendo constatato il mancato conseguimento della sufficienza e la conseguente </w:t>
      </w:r>
      <w:r w:rsidRPr="00314890">
        <w:rPr>
          <w:rFonts w:ascii="Calibri" w:hAnsi="Calibri"/>
          <w:b/>
          <w:bCs/>
          <w:color w:val="000000"/>
          <w:sz w:val="22"/>
          <w:szCs w:val="22"/>
          <w:u w:val="single"/>
        </w:rPr>
        <w:t>SOSPENSIONE DEL GIUDIZIO</w:t>
      </w:r>
      <w:r w:rsidRPr="00314890">
        <w:rPr>
          <w:rFonts w:ascii="Calibri" w:hAnsi="Calibri"/>
          <w:b/>
          <w:bCs/>
          <w:color w:val="000000"/>
          <w:sz w:val="22"/>
          <w:szCs w:val="22"/>
        </w:rPr>
        <w:t xml:space="preserve"> </w:t>
      </w:r>
      <w:r w:rsidRPr="00314890">
        <w:rPr>
          <w:rFonts w:ascii="Calibri" w:hAnsi="Calibri"/>
          <w:color w:val="000000"/>
          <w:sz w:val="22"/>
          <w:szCs w:val="22"/>
        </w:rPr>
        <w:t>nelle seguenti discipline</w:t>
      </w:r>
      <w:r w:rsidR="004271FF" w:rsidRPr="00314890">
        <w:rPr>
          <w:rFonts w:ascii="Calibri" w:hAnsi="Calibri"/>
          <w:color w:val="000000"/>
          <w:sz w:val="22"/>
          <w:szCs w:val="22"/>
        </w:rPr>
        <w:t>, individuando gli interventi didattici di recupero secondo le indicazioni della tabella qui di seguito riportata</w:t>
      </w:r>
      <w:r w:rsidR="008F3DB4" w:rsidRPr="00314890">
        <w:rPr>
          <w:rFonts w:ascii="Calibri" w:hAnsi="Calibri"/>
          <w:color w:val="000000"/>
          <w:sz w:val="22"/>
          <w:szCs w:val="2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4"/>
        <w:gridCol w:w="1902"/>
        <w:gridCol w:w="2022"/>
        <w:gridCol w:w="1179"/>
        <w:gridCol w:w="3637"/>
      </w:tblGrid>
      <w:tr w:rsidR="002B1ADB" w:rsidRPr="00314890" w14:paraId="633D4923" w14:textId="77777777" w:rsidTr="002B1ADB">
        <w:trPr>
          <w:trHeight w:val="572"/>
          <w:jc w:val="center"/>
        </w:trPr>
        <w:tc>
          <w:tcPr>
            <w:tcW w:w="2666" w:type="dxa"/>
            <w:gridSpan w:val="2"/>
            <w:shd w:val="clear" w:color="auto" w:fill="D9D9D9"/>
            <w:vAlign w:val="center"/>
          </w:tcPr>
          <w:p w14:paraId="2AF50774" w14:textId="77777777" w:rsidR="00A377AB" w:rsidRPr="00314890" w:rsidRDefault="00A377AB" w:rsidP="00314890">
            <w:pPr>
              <w:pStyle w:val="Corpodeltesto3"/>
              <w:jc w:val="center"/>
              <w:rPr>
                <w:rFonts w:ascii="Calibri" w:hAnsi="Calibri"/>
                <w:b/>
                <w:bCs/>
                <w:i/>
                <w:sz w:val="20"/>
              </w:rPr>
            </w:pPr>
            <w:r w:rsidRPr="00314890">
              <w:rPr>
                <w:rFonts w:ascii="Calibri" w:hAnsi="Calibri"/>
                <w:b/>
                <w:bCs/>
                <w:i/>
                <w:sz w:val="20"/>
              </w:rPr>
              <w:t>Disciplina</w:t>
            </w:r>
          </w:p>
        </w:tc>
        <w:tc>
          <w:tcPr>
            <w:tcW w:w="2022" w:type="dxa"/>
            <w:shd w:val="clear" w:color="auto" w:fill="D9D9D9"/>
            <w:vAlign w:val="center"/>
          </w:tcPr>
          <w:p w14:paraId="152BC7F5" w14:textId="77777777" w:rsidR="00A377AB" w:rsidRPr="00314890" w:rsidRDefault="00A377AB" w:rsidP="00314890">
            <w:pPr>
              <w:pStyle w:val="Corpodeltesto3"/>
              <w:jc w:val="center"/>
              <w:rPr>
                <w:rFonts w:ascii="Calibri" w:hAnsi="Calibri"/>
                <w:b/>
                <w:bCs/>
                <w:i/>
                <w:sz w:val="20"/>
              </w:rPr>
            </w:pPr>
            <w:r w:rsidRPr="00314890">
              <w:rPr>
                <w:rFonts w:ascii="Calibri" w:hAnsi="Calibri"/>
                <w:b/>
                <w:bCs/>
                <w:i/>
                <w:sz w:val="20"/>
              </w:rPr>
              <w:t>Motivi dell’insuccesso</w:t>
            </w:r>
          </w:p>
        </w:tc>
        <w:tc>
          <w:tcPr>
            <w:tcW w:w="1179" w:type="dxa"/>
            <w:shd w:val="clear" w:color="auto" w:fill="D9D9D9"/>
            <w:vAlign w:val="center"/>
          </w:tcPr>
          <w:p w14:paraId="4BA2BB2C" w14:textId="77777777" w:rsidR="00A377AB" w:rsidRPr="00314890" w:rsidRDefault="00A377AB" w:rsidP="00314890">
            <w:pPr>
              <w:pStyle w:val="Corpodeltesto3"/>
              <w:jc w:val="center"/>
              <w:rPr>
                <w:rFonts w:ascii="Calibri" w:hAnsi="Calibri"/>
                <w:b/>
                <w:bCs/>
                <w:i/>
                <w:sz w:val="20"/>
              </w:rPr>
            </w:pPr>
            <w:r w:rsidRPr="00314890">
              <w:rPr>
                <w:rFonts w:ascii="Calibri" w:hAnsi="Calibri"/>
                <w:b/>
                <w:bCs/>
                <w:i/>
                <w:sz w:val="20"/>
              </w:rPr>
              <w:t>Voto proposto</w:t>
            </w:r>
          </w:p>
        </w:tc>
        <w:tc>
          <w:tcPr>
            <w:tcW w:w="3637" w:type="dxa"/>
            <w:shd w:val="clear" w:color="auto" w:fill="D9D9D9"/>
            <w:vAlign w:val="center"/>
          </w:tcPr>
          <w:p w14:paraId="3CF37787" w14:textId="77777777" w:rsidR="00A377AB" w:rsidRPr="00314890" w:rsidRDefault="00A377AB" w:rsidP="00A377AB">
            <w:pPr>
              <w:pStyle w:val="Corpodeltesto3"/>
              <w:jc w:val="center"/>
              <w:rPr>
                <w:rFonts w:ascii="Calibri" w:hAnsi="Calibri"/>
                <w:b/>
                <w:bCs/>
                <w:i/>
                <w:sz w:val="20"/>
              </w:rPr>
            </w:pPr>
            <w:r>
              <w:rPr>
                <w:rFonts w:ascii="Calibri" w:hAnsi="Calibri"/>
                <w:b/>
                <w:bCs/>
                <w:i/>
                <w:sz w:val="20"/>
              </w:rPr>
              <w:t>Argomenti di studio per il recupero</w:t>
            </w:r>
          </w:p>
        </w:tc>
      </w:tr>
      <w:tr w:rsidR="002B1ADB" w:rsidRPr="00314890" w14:paraId="00D8C74A" w14:textId="77777777" w:rsidTr="002B1ADB">
        <w:trPr>
          <w:trHeight w:val="685"/>
          <w:jc w:val="center"/>
        </w:trPr>
        <w:tc>
          <w:tcPr>
            <w:tcW w:w="2666" w:type="dxa"/>
            <w:gridSpan w:val="2"/>
            <w:vAlign w:val="center"/>
          </w:tcPr>
          <w:p w14:paraId="412BAE6A" w14:textId="77777777" w:rsidR="00882F82" w:rsidRPr="00314890" w:rsidRDefault="00882F82" w:rsidP="00C06253">
            <w:pPr>
              <w:pStyle w:val="Corpodeltesto3"/>
              <w:jc w:val="center"/>
              <w:rPr>
                <w:rFonts w:ascii="Calibri" w:hAnsi="Calibri"/>
                <w:bCs/>
                <w:sz w:val="22"/>
                <w:szCs w:val="22"/>
              </w:rPr>
            </w:pPr>
          </w:p>
        </w:tc>
        <w:tc>
          <w:tcPr>
            <w:tcW w:w="2022" w:type="dxa"/>
            <w:vMerge w:val="restart"/>
            <w:vAlign w:val="center"/>
          </w:tcPr>
          <w:p w14:paraId="43CEE529" w14:textId="77777777" w:rsidR="00882F82" w:rsidRPr="00882F82" w:rsidRDefault="00882F82" w:rsidP="00C06253">
            <w:pPr>
              <w:pStyle w:val="Corpodeltesto3"/>
              <w:jc w:val="center"/>
              <w:rPr>
                <w:rFonts w:ascii="Calibri" w:hAnsi="Calibri"/>
                <w:bCs/>
                <w:sz w:val="20"/>
              </w:rPr>
            </w:pPr>
            <w:r w:rsidRPr="00882F82">
              <w:rPr>
                <w:rFonts w:ascii="Calibri" w:hAnsi="Calibri"/>
                <w:bCs/>
                <w:sz w:val="20"/>
              </w:rPr>
              <w:t>1 – 2 – 3 – 4 – 5 – 6</w:t>
            </w:r>
          </w:p>
        </w:tc>
        <w:tc>
          <w:tcPr>
            <w:tcW w:w="1179" w:type="dxa"/>
            <w:vMerge w:val="restart"/>
            <w:vAlign w:val="center"/>
          </w:tcPr>
          <w:p w14:paraId="733A28C3" w14:textId="77777777" w:rsidR="00882F82" w:rsidRPr="00314890" w:rsidRDefault="00882F82" w:rsidP="00C06253">
            <w:pPr>
              <w:pStyle w:val="Corpodeltesto3"/>
              <w:jc w:val="center"/>
              <w:rPr>
                <w:rFonts w:ascii="Calibri" w:hAnsi="Calibri"/>
                <w:bCs/>
                <w:sz w:val="22"/>
                <w:szCs w:val="22"/>
              </w:rPr>
            </w:pPr>
          </w:p>
        </w:tc>
        <w:tc>
          <w:tcPr>
            <w:tcW w:w="3637" w:type="dxa"/>
            <w:vMerge w:val="restart"/>
            <w:vAlign w:val="center"/>
          </w:tcPr>
          <w:p w14:paraId="193ABD00" w14:textId="77777777" w:rsidR="00882F82" w:rsidRPr="002B1ADB" w:rsidRDefault="00882F82" w:rsidP="002B1ADB">
            <w:pPr>
              <w:pStyle w:val="Corpodeltesto3"/>
              <w:jc w:val="left"/>
              <w:rPr>
                <w:rFonts w:ascii="Calibri" w:hAnsi="Calibri"/>
                <w:bCs/>
                <w:sz w:val="20"/>
              </w:rPr>
            </w:pPr>
          </w:p>
          <w:p w14:paraId="7D715BB9" w14:textId="77777777" w:rsidR="002B1ADB" w:rsidRPr="002B1ADB" w:rsidRDefault="002B1ADB" w:rsidP="002B1ADB">
            <w:pPr>
              <w:pStyle w:val="Corpodeltesto3"/>
              <w:jc w:val="left"/>
              <w:rPr>
                <w:rFonts w:ascii="Calibri" w:hAnsi="Calibri"/>
                <w:bCs/>
                <w:sz w:val="20"/>
              </w:rPr>
            </w:pPr>
          </w:p>
        </w:tc>
      </w:tr>
      <w:tr w:rsidR="002B1ADB" w:rsidRPr="00314890" w14:paraId="326BBF59" w14:textId="77777777" w:rsidTr="002B1ADB">
        <w:trPr>
          <w:trHeight w:val="409"/>
          <w:jc w:val="center"/>
        </w:trPr>
        <w:tc>
          <w:tcPr>
            <w:tcW w:w="764" w:type="dxa"/>
            <w:shd w:val="clear" w:color="auto" w:fill="F2F2F2"/>
            <w:vAlign w:val="center"/>
          </w:tcPr>
          <w:p w14:paraId="176217C2" w14:textId="77777777" w:rsidR="00882F82" w:rsidRPr="00314890" w:rsidRDefault="00882F82" w:rsidP="00C06253">
            <w:pPr>
              <w:pStyle w:val="Corpodeltesto3"/>
              <w:jc w:val="center"/>
              <w:rPr>
                <w:rFonts w:ascii="Calibri" w:hAnsi="Calibri"/>
                <w:bCs/>
                <w:sz w:val="22"/>
                <w:szCs w:val="22"/>
              </w:rPr>
            </w:pPr>
            <w:r w:rsidRPr="00340AB6">
              <w:rPr>
                <w:rFonts w:ascii="Calibri" w:hAnsi="Calibri"/>
                <w:bCs/>
                <w:sz w:val="16"/>
                <w:szCs w:val="16"/>
              </w:rPr>
              <w:t>Docente</w:t>
            </w:r>
          </w:p>
        </w:tc>
        <w:tc>
          <w:tcPr>
            <w:tcW w:w="1902" w:type="dxa"/>
            <w:vAlign w:val="center"/>
          </w:tcPr>
          <w:p w14:paraId="293637F5" w14:textId="77777777" w:rsidR="00882F82" w:rsidRPr="00314890" w:rsidRDefault="00882F82" w:rsidP="00C06253">
            <w:pPr>
              <w:pStyle w:val="Corpodeltesto3"/>
              <w:jc w:val="center"/>
              <w:rPr>
                <w:rFonts w:ascii="Calibri" w:hAnsi="Calibri"/>
                <w:bCs/>
                <w:sz w:val="22"/>
                <w:szCs w:val="22"/>
              </w:rPr>
            </w:pPr>
          </w:p>
        </w:tc>
        <w:tc>
          <w:tcPr>
            <w:tcW w:w="2022" w:type="dxa"/>
            <w:vMerge/>
            <w:vAlign w:val="center"/>
          </w:tcPr>
          <w:p w14:paraId="200D861D" w14:textId="77777777" w:rsidR="00882F82" w:rsidRPr="00882F82" w:rsidRDefault="00882F82" w:rsidP="00C06253">
            <w:pPr>
              <w:pStyle w:val="Corpodeltesto3"/>
              <w:jc w:val="center"/>
              <w:rPr>
                <w:rFonts w:ascii="Calibri" w:hAnsi="Calibri"/>
                <w:bCs/>
                <w:sz w:val="20"/>
              </w:rPr>
            </w:pPr>
          </w:p>
        </w:tc>
        <w:tc>
          <w:tcPr>
            <w:tcW w:w="1179" w:type="dxa"/>
            <w:vMerge/>
            <w:vAlign w:val="center"/>
          </w:tcPr>
          <w:p w14:paraId="41DEC909" w14:textId="77777777" w:rsidR="00882F82" w:rsidRPr="00314890" w:rsidRDefault="00882F82" w:rsidP="00C06253">
            <w:pPr>
              <w:pStyle w:val="Corpodeltesto3"/>
              <w:jc w:val="center"/>
              <w:rPr>
                <w:rFonts w:ascii="Calibri" w:hAnsi="Calibri"/>
                <w:bCs/>
                <w:sz w:val="22"/>
                <w:szCs w:val="22"/>
              </w:rPr>
            </w:pPr>
          </w:p>
        </w:tc>
        <w:tc>
          <w:tcPr>
            <w:tcW w:w="3637" w:type="dxa"/>
            <w:vMerge/>
            <w:vAlign w:val="center"/>
          </w:tcPr>
          <w:p w14:paraId="1AD32CD6" w14:textId="77777777" w:rsidR="00882F82" w:rsidRPr="002B1ADB" w:rsidRDefault="00882F82" w:rsidP="00C06253">
            <w:pPr>
              <w:pStyle w:val="Corpodeltesto3"/>
              <w:jc w:val="left"/>
              <w:rPr>
                <w:rFonts w:ascii="Calibri" w:hAnsi="Calibri"/>
                <w:bCs/>
                <w:sz w:val="20"/>
              </w:rPr>
            </w:pPr>
          </w:p>
        </w:tc>
      </w:tr>
      <w:tr w:rsidR="002B1ADB" w:rsidRPr="00314890" w14:paraId="10AE0CC0" w14:textId="77777777" w:rsidTr="006C15E1">
        <w:trPr>
          <w:trHeight w:val="685"/>
          <w:jc w:val="center"/>
        </w:trPr>
        <w:tc>
          <w:tcPr>
            <w:tcW w:w="2666" w:type="dxa"/>
            <w:gridSpan w:val="2"/>
            <w:vAlign w:val="center"/>
          </w:tcPr>
          <w:p w14:paraId="6A98763F" w14:textId="77777777" w:rsidR="002B1ADB" w:rsidRPr="00314890" w:rsidRDefault="002B1ADB" w:rsidP="006C15E1">
            <w:pPr>
              <w:pStyle w:val="Corpodeltesto3"/>
              <w:jc w:val="center"/>
              <w:rPr>
                <w:rFonts w:ascii="Calibri" w:hAnsi="Calibri"/>
                <w:bCs/>
                <w:sz w:val="22"/>
                <w:szCs w:val="22"/>
              </w:rPr>
            </w:pPr>
          </w:p>
        </w:tc>
        <w:tc>
          <w:tcPr>
            <w:tcW w:w="2022" w:type="dxa"/>
            <w:vMerge w:val="restart"/>
            <w:vAlign w:val="center"/>
          </w:tcPr>
          <w:p w14:paraId="75FD4293" w14:textId="77777777" w:rsidR="002B1ADB" w:rsidRPr="00882F82" w:rsidRDefault="002B1ADB" w:rsidP="006C15E1">
            <w:pPr>
              <w:pStyle w:val="Corpodeltesto3"/>
              <w:jc w:val="center"/>
              <w:rPr>
                <w:rFonts w:ascii="Calibri" w:hAnsi="Calibri"/>
                <w:bCs/>
                <w:sz w:val="20"/>
              </w:rPr>
            </w:pPr>
            <w:r w:rsidRPr="00882F82">
              <w:rPr>
                <w:rFonts w:ascii="Calibri" w:hAnsi="Calibri"/>
                <w:bCs/>
                <w:sz w:val="20"/>
              </w:rPr>
              <w:t>1 – 2 – 3 – 4 – 5 – 6</w:t>
            </w:r>
          </w:p>
        </w:tc>
        <w:tc>
          <w:tcPr>
            <w:tcW w:w="1179" w:type="dxa"/>
            <w:vMerge w:val="restart"/>
            <w:vAlign w:val="center"/>
          </w:tcPr>
          <w:p w14:paraId="0FEFECA1" w14:textId="77777777" w:rsidR="002B1ADB" w:rsidRPr="00314890" w:rsidRDefault="002B1ADB" w:rsidP="006C15E1">
            <w:pPr>
              <w:pStyle w:val="Corpodeltesto3"/>
              <w:jc w:val="center"/>
              <w:rPr>
                <w:rFonts w:ascii="Calibri" w:hAnsi="Calibri"/>
                <w:bCs/>
                <w:sz w:val="22"/>
                <w:szCs w:val="22"/>
              </w:rPr>
            </w:pPr>
          </w:p>
        </w:tc>
        <w:tc>
          <w:tcPr>
            <w:tcW w:w="3637" w:type="dxa"/>
            <w:vMerge w:val="restart"/>
            <w:vAlign w:val="center"/>
          </w:tcPr>
          <w:p w14:paraId="02558D45" w14:textId="77777777" w:rsidR="002B1ADB" w:rsidRPr="002B1ADB" w:rsidRDefault="002B1ADB" w:rsidP="006C15E1">
            <w:pPr>
              <w:pStyle w:val="Corpodeltesto3"/>
              <w:jc w:val="left"/>
              <w:rPr>
                <w:rFonts w:ascii="Calibri" w:hAnsi="Calibri"/>
                <w:bCs/>
                <w:sz w:val="20"/>
              </w:rPr>
            </w:pPr>
          </w:p>
          <w:p w14:paraId="27194D0F" w14:textId="77777777" w:rsidR="002B1ADB" w:rsidRPr="002B1ADB" w:rsidRDefault="002B1ADB" w:rsidP="006C15E1">
            <w:pPr>
              <w:pStyle w:val="Corpodeltesto3"/>
              <w:jc w:val="left"/>
              <w:rPr>
                <w:rFonts w:ascii="Calibri" w:hAnsi="Calibri"/>
                <w:bCs/>
                <w:sz w:val="20"/>
              </w:rPr>
            </w:pPr>
          </w:p>
        </w:tc>
      </w:tr>
      <w:tr w:rsidR="002B1ADB" w:rsidRPr="00314890" w14:paraId="27930D54" w14:textId="77777777" w:rsidTr="006C15E1">
        <w:trPr>
          <w:trHeight w:val="409"/>
          <w:jc w:val="center"/>
        </w:trPr>
        <w:tc>
          <w:tcPr>
            <w:tcW w:w="764" w:type="dxa"/>
            <w:shd w:val="clear" w:color="auto" w:fill="F2F2F2"/>
            <w:vAlign w:val="center"/>
          </w:tcPr>
          <w:p w14:paraId="002BD322" w14:textId="77777777" w:rsidR="002B1ADB" w:rsidRPr="00314890" w:rsidRDefault="002B1ADB" w:rsidP="006C15E1">
            <w:pPr>
              <w:pStyle w:val="Corpodeltesto3"/>
              <w:jc w:val="center"/>
              <w:rPr>
                <w:rFonts w:ascii="Calibri" w:hAnsi="Calibri"/>
                <w:bCs/>
                <w:sz w:val="22"/>
                <w:szCs w:val="22"/>
              </w:rPr>
            </w:pPr>
            <w:r w:rsidRPr="00340AB6">
              <w:rPr>
                <w:rFonts w:ascii="Calibri" w:hAnsi="Calibri"/>
                <w:bCs/>
                <w:sz w:val="16"/>
                <w:szCs w:val="16"/>
              </w:rPr>
              <w:t>Docente</w:t>
            </w:r>
          </w:p>
        </w:tc>
        <w:tc>
          <w:tcPr>
            <w:tcW w:w="1902" w:type="dxa"/>
            <w:vAlign w:val="center"/>
          </w:tcPr>
          <w:p w14:paraId="2C4F675D" w14:textId="77777777" w:rsidR="002B1ADB" w:rsidRPr="00314890" w:rsidRDefault="002B1ADB" w:rsidP="006C15E1">
            <w:pPr>
              <w:pStyle w:val="Corpodeltesto3"/>
              <w:jc w:val="center"/>
              <w:rPr>
                <w:rFonts w:ascii="Calibri" w:hAnsi="Calibri"/>
                <w:bCs/>
                <w:sz w:val="22"/>
                <w:szCs w:val="22"/>
              </w:rPr>
            </w:pPr>
          </w:p>
        </w:tc>
        <w:tc>
          <w:tcPr>
            <w:tcW w:w="2022" w:type="dxa"/>
            <w:vMerge/>
            <w:vAlign w:val="center"/>
          </w:tcPr>
          <w:p w14:paraId="7D3D3479" w14:textId="77777777" w:rsidR="002B1ADB" w:rsidRPr="00882F82" w:rsidRDefault="002B1ADB" w:rsidP="006C15E1">
            <w:pPr>
              <w:pStyle w:val="Corpodeltesto3"/>
              <w:jc w:val="center"/>
              <w:rPr>
                <w:rFonts w:ascii="Calibri" w:hAnsi="Calibri"/>
                <w:bCs/>
                <w:sz w:val="20"/>
              </w:rPr>
            </w:pPr>
          </w:p>
        </w:tc>
        <w:tc>
          <w:tcPr>
            <w:tcW w:w="1179" w:type="dxa"/>
            <w:vMerge/>
            <w:vAlign w:val="center"/>
          </w:tcPr>
          <w:p w14:paraId="3012FE71" w14:textId="77777777" w:rsidR="002B1ADB" w:rsidRPr="00314890" w:rsidRDefault="002B1ADB" w:rsidP="006C15E1">
            <w:pPr>
              <w:pStyle w:val="Corpodeltesto3"/>
              <w:jc w:val="center"/>
              <w:rPr>
                <w:rFonts w:ascii="Calibri" w:hAnsi="Calibri"/>
                <w:bCs/>
                <w:sz w:val="22"/>
                <w:szCs w:val="22"/>
              </w:rPr>
            </w:pPr>
          </w:p>
        </w:tc>
        <w:tc>
          <w:tcPr>
            <w:tcW w:w="3637" w:type="dxa"/>
            <w:vMerge/>
            <w:vAlign w:val="center"/>
          </w:tcPr>
          <w:p w14:paraId="63B811E3" w14:textId="77777777" w:rsidR="002B1ADB" w:rsidRPr="002B1ADB" w:rsidRDefault="002B1ADB" w:rsidP="006C15E1">
            <w:pPr>
              <w:pStyle w:val="Corpodeltesto3"/>
              <w:jc w:val="left"/>
              <w:rPr>
                <w:rFonts w:ascii="Calibri" w:hAnsi="Calibri"/>
                <w:bCs/>
                <w:sz w:val="20"/>
              </w:rPr>
            </w:pPr>
          </w:p>
        </w:tc>
      </w:tr>
      <w:tr w:rsidR="002B1ADB" w:rsidRPr="00314890" w14:paraId="0514C709" w14:textId="77777777" w:rsidTr="006C15E1">
        <w:trPr>
          <w:trHeight w:val="685"/>
          <w:jc w:val="center"/>
        </w:trPr>
        <w:tc>
          <w:tcPr>
            <w:tcW w:w="2666" w:type="dxa"/>
            <w:gridSpan w:val="2"/>
            <w:vAlign w:val="center"/>
          </w:tcPr>
          <w:p w14:paraId="4F731D84" w14:textId="77777777" w:rsidR="002B1ADB" w:rsidRPr="00314890" w:rsidRDefault="002B1ADB" w:rsidP="006C15E1">
            <w:pPr>
              <w:pStyle w:val="Corpodeltesto3"/>
              <w:jc w:val="center"/>
              <w:rPr>
                <w:rFonts w:ascii="Calibri" w:hAnsi="Calibri"/>
                <w:bCs/>
                <w:sz w:val="22"/>
                <w:szCs w:val="22"/>
              </w:rPr>
            </w:pPr>
          </w:p>
        </w:tc>
        <w:tc>
          <w:tcPr>
            <w:tcW w:w="2022" w:type="dxa"/>
            <w:vMerge w:val="restart"/>
            <w:vAlign w:val="center"/>
          </w:tcPr>
          <w:p w14:paraId="0E402E2B" w14:textId="77777777" w:rsidR="002B1ADB" w:rsidRPr="00882F82" w:rsidRDefault="002B1ADB" w:rsidP="006C15E1">
            <w:pPr>
              <w:pStyle w:val="Corpodeltesto3"/>
              <w:jc w:val="center"/>
              <w:rPr>
                <w:rFonts w:ascii="Calibri" w:hAnsi="Calibri"/>
                <w:bCs/>
                <w:sz w:val="20"/>
              </w:rPr>
            </w:pPr>
            <w:r w:rsidRPr="00882F82">
              <w:rPr>
                <w:rFonts w:ascii="Calibri" w:hAnsi="Calibri"/>
                <w:bCs/>
                <w:sz w:val="20"/>
              </w:rPr>
              <w:t>1 – 2 – 3 – 4 – 5 – 6</w:t>
            </w:r>
          </w:p>
        </w:tc>
        <w:tc>
          <w:tcPr>
            <w:tcW w:w="1179" w:type="dxa"/>
            <w:vMerge w:val="restart"/>
            <w:vAlign w:val="center"/>
          </w:tcPr>
          <w:p w14:paraId="4F37D999" w14:textId="77777777" w:rsidR="002B1ADB" w:rsidRPr="00314890" w:rsidRDefault="002B1ADB" w:rsidP="006C15E1">
            <w:pPr>
              <w:pStyle w:val="Corpodeltesto3"/>
              <w:jc w:val="center"/>
              <w:rPr>
                <w:rFonts w:ascii="Calibri" w:hAnsi="Calibri"/>
                <w:bCs/>
                <w:sz w:val="22"/>
                <w:szCs w:val="22"/>
              </w:rPr>
            </w:pPr>
          </w:p>
        </w:tc>
        <w:tc>
          <w:tcPr>
            <w:tcW w:w="3637" w:type="dxa"/>
            <w:vMerge w:val="restart"/>
            <w:vAlign w:val="center"/>
          </w:tcPr>
          <w:p w14:paraId="2CA3A258" w14:textId="77777777" w:rsidR="002B1ADB" w:rsidRPr="002B1ADB" w:rsidRDefault="002B1ADB" w:rsidP="006C15E1">
            <w:pPr>
              <w:pStyle w:val="Corpodeltesto3"/>
              <w:jc w:val="left"/>
              <w:rPr>
                <w:rFonts w:ascii="Calibri" w:hAnsi="Calibri"/>
                <w:bCs/>
                <w:sz w:val="20"/>
              </w:rPr>
            </w:pPr>
          </w:p>
          <w:p w14:paraId="1C97C2B1" w14:textId="77777777" w:rsidR="002B1ADB" w:rsidRPr="002B1ADB" w:rsidRDefault="002B1ADB" w:rsidP="006C15E1">
            <w:pPr>
              <w:pStyle w:val="Corpodeltesto3"/>
              <w:jc w:val="left"/>
              <w:rPr>
                <w:rFonts w:ascii="Calibri" w:hAnsi="Calibri"/>
                <w:bCs/>
                <w:sz w:val="20"/>
              </w:rPr>
            </w:pPr>
          </w:p>
        </w:tc>
      </w:tr>
      <w:tr w:rsidR="002B1ADB" w:rsidRPr="00314890" w14:paraId="07222E61" w14:textId="77777777" w:rsidTr="006C15E1">
        <w:trPr>
          <w:trHeight w:val="409"/>
          <w:jc w:val="center"/>
        </w:trPr>
        <w:tc>
          <w:tcPr>
            <w:tcW w:w="764" w:type="dxa"/>
            <w:shd w:val="clear" w:color="auto" w:fill="F2F2F2"/>
            <w:vAlign w:val="center"/>
          </w:tcPr>
          <w:p w14:paraId="092469BB" w14:textId="77777777" w:rsidR="002B1ADB" w:rsidRPr="00314890" w:rsidRDefault="002B1ADB" w:rsidP="006C15E1">
            <w:pPr>
              <w:pStyle w:val="Corpodeltesto3"/>
              <w:jc w:val="center"/>
              <w:rPr>
                <w:rFonts w:ascii="Calibri" w:hAnsi="Calibri"/>
                <w:bCs/>
                <w:sz w:val="22"/>
                <w:szCs w:val="22"/>
              </w:rPr>
            </w:pPr>
            <w:r w:rsidRPr="00340AB6">
              <w:rPr>
                <w:rFonts w:ascii="Calibri" w:hAnsi="Calibri"/>
                <w:bCs/>
                <w:sz w:val="16"/>
                <w:szCs w:val="16"/>
              </w:rPr>
              <w:t>Docente</w:t>
            </w:r>
          </w:p>
        </w:tc>
        <w:tc>
          <w:tcPr>
            <w:tcW w:w="1902" w:type="dxa"/>
            <w:vAlign w:val="center"/>
          </w:tcPr>
          <w:p w14:paraId="54F8ED05" w14:textId="77777777" w:rsidR="002B1ADB" w:rsidRPr="00314890" w:rsidRDefault="002B1ADB" w:rsidP="006C15E1">
            <w:pPr>
              <w:pStyle w:val="Corpodeltesto3"/>
              <w:jc w:val="center"/>
              <w:rPr>
                <w:rFonts w:ascii="Calibri" w:hAnsi="Calibri"/>
                <w:bCs/>
                <w:sz w:val="22"/>
                <w:szCs w:val="22"/>
              </w:rPr>
            </w:pPr>
          </w:p>
        </w:tc>
        <w:tc>
          <w:tcPr>
            <w:tcW w:w="2022" w:type="dxa"/>
            <w:vMerge/>
            <w:vAlign w:val="center"/>
          </w:tcPr>
          <w:p w14:paraId="6CA9BA98" w14:textId="77777777" w:rsidR="002B1ADB" w:rsidRPr="00882F82" w:rsidRDefault="002B1ADB" w:rsidP="006C15E1">
            <w:pPr>
              <w:pStyle w:val="Corpodeltesto3"/>
              <w:jc w:val="center"/>
              <w:rPr>
                <w:rFonts w:ascii="Calibri" w:hAnsi="Calibri"/>
                <w:bCs/>
                <w:sz w:val="20"/>
              </w:rPr>
            </w:pPr>
          </w:p>
        </w:tc>
        <w:tc>
          <w:tcPr>
            <w:tcW w:w="1179" w:type="dxa"/>
            <w:vMerge/>
            <w:vAlign w:val="center"/>
          </w:tcPr>
          <w:p w14:paraId="46685AFF" w14:textId="77777777" w:rsidR="002B1ADB" w:rsidRPr="00314890" w:rsidRDefault="002B1ADB" w:rsidP="006C15E1">
            <w:pPr>
              <w:pStyle w:val="Corpodeltesto3"/>
              <w:jc w:val="center"/>
              <w:rPr>
                <w:rFonts w:ascii="Calibri" w:hAnsi="Calibri"/>
                <w:bCs/>
                <w:sz w:val="22"/>
                <w:szCs w:val="22"/>
              </w:rPr>
            </w:pPr>
          </w:p>
        </w:tc>
        <w:tc>
          <w:tcPr>
            <w:tcW w:w="3637" w:type="dxa"/>
            <w:vMerge/>
            <w:vAlign w:val="center"/>
          </w:tcPr>
          <w:p w14:paraId="2C77B331" w14:textId="77777777" w:rsidR="002B1ADB" w:rsidRPr="002B1ADB" w:rsidRDefault="002B1ADB" w:rsidP="006C15E1">
            <w:pPr>
              <w:pStyle w:val="Corpodeltesto3"/>
              <w:jc w:val="left"/>
              <w:rPr>
                <w:rFonts w:ascii="Calibri" w:hAnsi="Calibri"/>
                <w:bCs/>
                <w:sz w:val="20"/>
              </w:rPr>
            </w:pPr>
          </w:p>
        </w:tc>
      </w:tr>
      <w:tr w:rsidR="002B1ADB" w:rsidRPr="00314890" w14:paraId="6B48FB2C" w14:textId="77777777" w:rsidTr="006C15E1">
        <w:trPr>
          <w:trHeight w:val="685"/>
          <w:jc w:val="center"/>
        </w:trPr>
        <w:tc>
          <w:tcPr>
            <w:tcW w:w="2666" w:type="dxa"/>
            <w:gridSpan w:val="2"/>
            <w:vAlign w:val="center"/>
          </w:tcPr>
          <w:p w14:paraId="4559EEF8" w14:textId="77777777" w:rsidR="002B1ADB" w:rsidRPr="00314890" w:rsidRDefault="002B1ADB" w:rsidP="006C15E1">
            <w:pPr>
              <w:pStyle w:val="Corpodeltesto3"/>
              <w:jc w:val="center"/>
              <w:rPr>
                <w:rFonts w:ascii="Calibri" w:hAnsi="Calibri"/>
                <w:bCs/>
                <w:sz w:val="22"/>
                <w:szCs w:val="22"/>
              </w:rPr>
            </w:pPr>
          </w:p>
        </w:tc>
        <w:tc>
          <w:tcPr>
            <w:tcW w:w="2022" w:type="dxa"/>
            <w:vMerge w:val="restart"/>
            <w:vAlign w:val="center"/>
          </w:tcPr>
          <w:p w14:paraId="26316E9F" w14:textId="77777777" w:rsidR="002B1ADB" w:rsidRPr="00882F82" w:rsidRDefault="002B1ADB" w:rsidP="006C15E1">
            <w:pPr>
              <w:pStyle w:val="Corpodeltesto3"/>
              <w:jc w:val="center"/>
              <w:rPr>
                <w:rFonts w:ascii="Calibri" w:hAnsi="Calibri"/>
                <w:bCs/>
                <w:sz w:val="20"/>
              </w:rPr>
            </w:pPr>
            <w:r w:rsidRPr="00882F82">
              <w:rPr>
                <w:rFonts w:ascii="Calibri" w:hAnsi="Calibri"/>
                <w:bCs/>
                <w:sz w:val="20"/>
              </w:rPr>
              <w:t>1 – 2 – 3 – 4 – 5 – 6</w:t>
            </w:r>
          </w:p>
        </w:tc>
        <w:tc>
          <w:tcPr>
            <w:tcW w:w="1179" w:type="dxa"/>
            <w:vMerge w:val="restart"/>
            <w:vAlign w:val="center"/>
          </w:tcPr>
          <w:p w14:paraId="516D8B06" w14:textId="77777777" w:rsidR="002B1ADB" w:rsidRPr="00314890" w:rsidRDefault="002B1ADB" w:rsidP="006C15E1">
            <w:pPr>
              <w:pStyle w:val="Corpodeltesto3"/>
              <w:jc w:val="center"/>
              <w:rPr>
                <w:rFonts w:ascii="Calibri" w:hAnsi="Calibri"/>
                <w:bCs/>
                <w:sz w:val="22"/>
                <w:szCs w:val="22"/>
              </w:rPr>
            </w:pPr>
          </w:p>
        </w:tc>
        <w:tc>
          <w:tcPr>
            <w:tcW w:w="3637" w:type="dxa"/>
            <w:vMerge w:val="restart"/>
            <w:vAlign w:val="center"/>
          </w:tcPr>
          <w:p w14:paraId="727B4709" w14:textId="77777777" w:rsidR="002B1ADB" w:rsidRPr="002B1ADB" w:rsidRDefault="002B1ADB" w:rsidP="006C15E1">
            <w:pPr>
              <w:pStyle w:val="Corpodeltesto3"/>
              <w:jc w:val="left"/>
              <w:rPr>
                <w:rFonts w:ascii="Calibri" w:hAnsi="Calibri"/>
                <w:bCs/>
                <w:sz w:val="20"/>
              </w:rPr>
            </w:pPr>
          </w:p>
          <w:p w14:paraId="7E6106A6" w14:textId="77777777" w:rsidR="002B1ADB" w:rsidRPr="002B1ADB" w:rsidRDefault="002B1ADB" w:rsidP="006C15E1">
            <w:pPr>
              <w:pStyle w:val="Corpodeltesto3"/>
              <w:jc w:val="left"/>
              <w:rPr>
                <w:rFonts w:ascii="Calibri" w:hAnsi="Calibri"/>
                <w:bCs/>
                <w:sz w:val="20"/>
              </w:rPr>
            </w:pPr>
          </w:p>
        </w:tc>
      </w:tr>
      <w:tr w:rsidR="002B1ADB" w:rsidRPr="00314890" w14:paraId="6766855D" w14:textId="77777777" w:rsidTr="006C15E1">
        <w:trPr>
          <w:trHeight w:val="409"/>
          <w:jc w:val="center"/>
        </w:trPr>
        <w:tc>
          <w:tcPr>
            <w:tcW w:w="764" w:type="dxa"/>
            <w:shd w:val="clear" w:color="auto" w:fill="F2F2F2"/>
            <w:vAlign w:val="center"/>
          </w:tcPr>
          <w:p w14:paraId="69D8C456" w14:textId="77777777" w:rsidR="002B1ADB" w:rsidRPr="00314890" w:rsidRDefault="002B1ADB" w:rsidP="006C15E1">
            <w:pPr>
              <w:pStyle w:val="Corpodeltesto3"/>
              <w:jc w:val="center"/>
              <w:rPr>
                <w:rFonts w:ascii="Calibri" w:hAnsi="Calibri"/>
                <w:bCs/>
                <w:sz w:val="22"/>
                <w:szCs w:val="22"/>
              </w:rPr>
            </w:pPr>
            <w:r w:rsidRPr="00340AB6">
              <w:rPr>
                <w:rFonts w:ascii="Calibri" w:hAnsi="Calibri"/>
                <w:bCs/>
                <w:sz w:val="16"/>
                <w:szCs w:val="16"/>
              </w:rPr>
              <w:t>Docente</w:t>
            </w:r>
          </w:p>
        </w:tc>
        <w:tc>
          <w:tcPr>
            <w:tcW w:w="1902" w:type="dxa"/>
            <w:vAlign w:val="center"/>
          </w:tcPr>
          <w:p w14:paraId="3BF11319" w14:textId="77777777" w:rsidR="002B1ADB" w:rsidRPr="00314890" w:rsidRDefault="002B1ADB" w:rsidP="006C15E1">
            <w:pPr>
              <w:pStyle w:val="Corpodeltesto3"/>
              <w:jc w:val="center"/>
              <w:rPr>
                <w:rFonts w:ascii="Calibri" w:hAnsi="Calibri"/>
                <w:bCs/>
                <w:sz w:val="22"/>
                <w:szCs w:val="22"/>
              </w:rPr>
            </w:pPr>
          </w:p>
        </w:tc>
        <w:tc>
          <w:tcPr>
            <w:tcW w:w="2022" w:type="dxa"/>
            <w:vMerge/>
            <w:vAlign w:val="center"/>
          </w:tcPr>
          <w:p w14:paraId="2A768997" w14:textId="77777777" w:rsidR="002B1ADB" w:rsidRPr="00882F82" w:rsidRDefault="002B1ADB" w:rsidP="006C15E1">
            <w:pPr>
              <w:pStyle w:val="Corpodeltesto3"/>
              <w:jc w:val="center"/>
              <w:rPr>
                <w:rFonts w:ascii="Calibri" w:hAnsi="Calibri"/>
                <w:bCs/>
                <w:sz w:val="20"/>
              </w:rPr>
            </w:pPr>
          </w:p>
        </w:tc>
        <w:tc>
          <w:tcPr>
            <w:tcW w:w="1179" w:type="dxa"/>
            <w:vMerge/>
            <w:vAlign w:val="center"/>
          </w:tcPr>
          <w:p w14:paraId="208921BA" w14:textId="77777777" w:rsidR="002B1ADB" w:rsidRPr="00314890" w:rsidRDefault="002B1ADB" w:rsidP="006C15E1">
            <w:pPr>
              <w:pStyle w:val="Corpodeltesto3"/>
              <w:jc w:val="center"/>
              <w:rPr>
                <w:rFonts w:ascii="Calibri" w:hAnsi="Calibri"/>
                <w:bCs/>
                <w:sz w:val="22"/>
                <w:szCs w:val="22"/>
              </w:rPr>
            </w:pPr>
          </w:p>
        </w:tc>
        <w:tc>
          <w:tcPr>
            <w:tcW w:w="3637" w:type="dxa"/>
            <w:vMerge/>
            <w:vAlign w:val="center"/>
          </w:tcPr>
          <w:p w14:paraId="47DF9511" w14:textId="77777777" w:rsidR="002B1ADB" w:rsidRPr="002B1ADB" w:rsidRDefault="002B1ADB" w:rsidP="006C15E1">
            <w:pPr>
              <w:pStyle w:val="Corpodeltesto3"/>
              <w:jc w:val="left"/>
              <w:rPr>
                <w:rFonts w:ascii="Calibri" w:hAnsi="Calibri"/>
                <w:bCs/>
                <w:sz w:val="20"/>
              </w:rPr>
            </w:pPr>
          </w:p>
        </w:tc>
      </w:tr>
    </w:tbl>
    <w:p w14:paraId="631738F8" w14:textId="77777777" w:rsidR="002B1ADB" w:rsidRDefault="00805C38" w:rsidP="002B1ADB">
      <w:pPr>
        <w:pStyle w:val="Corpodeltesto3"/>
        <w:ind w:left="284"/>
        <w:jc w:val="both"/>
        <w:rPr>
          <w:rFonts w:ascii="Calibri" w:hAnsi="Calibri"/>
          <w:bCs/>
          <w:sz w:val="18"/>
          <w:szCs w:val="18"/>
        </w:rPr>
      </w:pPr>
      <w:r w:rsidRPr="00882F82">
        <w:rPr>
          <w:rFonts w:ascii="Calibri" w:hAnsi="Calibri"/>
          <w:b/>
          <w:bCs/>
          <w:sz w:val="20"/>
        </w:rPr>
        <w:sym w:font="Wingdings" w:char="F081"/>
      </w:r>
      <w:r w:rsidR="008F3DB4" w:rsidRPr="00882F82">
        <w:rPr>
          <w:rFonts w:ascii="Calibri" w:hAnsi="Calibri"/>
          <w:b/>
          <w:bCs/>
          <w:sz w:val="18"/>
          <w:szCs w:val="18"/>
        </w:rPr>
        <w:t xml:space="preserve"> </w:t>
      </w:r>
      <w:r w:rsidR="008F3DB4" w:rsidRPr="00314890">
        <w:rPr>
          <w:rFonts w:ascii="Calibri" w:hAnsi="Calibri"/>
          <w:bCs/>
          <w:sz w:val="18"/>
          <w:szCs w:val="18"/>
        </w:rPr>
        <w:t>–</w:t>
      </w:r>
      <w:r>
        <w:rPr>
          <w:rFonts w:ascii="Calibri" w:hAnsi="Calibri"/>
          <w:bCs/>
          <w:sz w:val="18"/>
          <w:szCs w:val="18"/>
        </w:rPr>
        <w:t xml:space="preserve"> Lacune pregresse.</w:t>
      </w:r>
      <w:r>
        <w:rPr>
          <w:rFonts w:ascii="Calibri" w:hAnsi="Calibri"/>
          <w:bCs/>
          <w:sz w:val="18"/>
          <w:szCs w:val="18"/>
        </w:rPr>
        <w:tab/>
      </w:r>
      <w:r w:rsidR="002B1ADB">
        <w:rPr>
          <w:rFonts w:ascii="Calibri" w:hAnsi="Calibri"/>
          <w:bCs/>
          <w:sz w:val="18"/>
          <w:szCs w:val="18"/>
        </w:rPr>
        <w:tab/>
      </w:r>
      <w:r w:rsidRPr="00882F82">
        <w:rPr>
          <w:rFonts w:ascii="Calibri" w:hAnsi="Calibri"/>
          <w:b/>
          <w:bCs/>
          <w:sz w:val="20"/>
        </w:rPr>
        <w:sym w:font="Wingdings" w:char="F082"/>
      </w:r>
      <w:r w:rsidR="00E52C6A" w:rsidRPr="004271FF">
        <w:rPr>
          <w:rFonts w:ascii="Calibri" w:hAnsi="Calibri"/>
          <w:bCs/>
          <w:sz w:val="18"/>
          <w:szCs w:val="18"/>
        </w:rPr>
        <w:t xml:space="preserve"> – Scarso impegno nello studio.</w:t>
      </w:r>
      <w:r w:rsidR="002B1ADB" w:rsidRPr="002B1ADB">
        <w:rPr>
          <w:rFonts w:ascii="Calibri" w:hAnsi="Calibri"/>
          <w:b/>
          <w:bCs/>
          <w:sz w:val="20"/>
        </w:rPr>
        <w:t xml:space="preserve"> </w:t>
      </w:r>
      <w:r w:rsidR="002B1ADB">
        <w:rPr>
          <w:rFonts w:ascii="Calibri" w:hAnsi="Calibri"/>
          <w:b/>
          <w:bCs/>
          <w:sz w:val="20"/>
        </w:rPr>
        <w:tab/>
      </w:r>
      <w:r w:rsidR="002B1ADB">
        <w:rPr>
          <w:rFonts w:ascii="Calibri" w:hAnsi="Calibri"/>
          <w:b/>
          <w:bCs/>
          <w:sz w:val="20"/>
        </w:rPr>
        <w:tab/>
      </w:r>
      <w:r w:rsidR="002B1ADB">
        <w:rPr>
          <w:rFonts w:ascii="Calibri" w:hAnsi="Calibri"/>
          <w:b/>
          <w:bCs/>
          <w:sz w:val="20"/>
        </w:rPr>
        <w:tab/>
      </w:r>
      <w:r w:rsidR="002B1ADB" w:rsidRPr="00882F82">
        <w:rPr>
          <w:rFonts w:ascii="Calibri" w:hAnsi="Calibri"/>
          <w:b/>
          <w:bCs/>
          <w:sz w:val="20"/>
        </w:rPr>
        <w:sym w:font="Wingdings" w:char="F083"/>
      </w:r>
      <w:r w:rsidR="002B1ADB">
        <w:rPr>
          <w:rFonts w:ascii="Calibri" w:hAnsi="Calibri"/>
          <w:bCs/>
          <w:sz w:val="20"/>
        </w:rPr>
        <w:t xml:space="preserve"> </w:t>
      </w:r>
      <w:r w:rsidR="002B1ADB" w:rsidRPr="00314890">
        <w:rPr>
          <w:rFonts w:ascii="Calibri" w:hAnsi="Calibri"/>
          <w:bCs/>
          <w:sz w:val="18"/>
          <w:szCs w:val="18"/>
        </w:rPr>
        <w:t>–</w:t>
      </w:r>
      <w:r w:rsidR="002B1ADB">
        <w:rPr>
          <w:rFonts w:ascii="Calibri" w:hAnsi="Calibri"/>
          <w:bCs/>
          <w:sz w:val="18"/>
          <w:szCs w:val="18"/>
        </w:rPr>
        <w:t xml:space="preserve"> </w:t>
      </w:r>
      <w:r w:rsidR="002B1ADB" w:rsidRPr="00314890">
        <w:rPr>
          <w:rFonts w:ascii="Calibri" w:hAnsi="Calibri"/>
          <w:bCs/>
          <w:sz w:val="18"/>
          <w:szCs w:val="18"/>
        </w:rPr>
        <w:t>Metodo di studio inadeguato.</w:t>
      </w:r>
    </w:p>
    <w:p w14:paraId="0CF1696C" w14:textId="77777777" w:rsidR="002B1ADB" w:rsidRPr="002B1ADB" w:rsidRDefault="00805C38" w:rsidP="002B1ADB">
      <w:pPr>
        <w:pStyle w:val="Corpodeltesto3"/>
        <w:ind w:left="284"/>
        <w:jc w:val="both"/>
        <w:rPr>
          <w:rFonts w:ascii="Calibri" w:hAnsi="Calibri"/>
          <w:bCs/>
          <w:sz w:val="18"/>
          <w:szCs w:val="18"/>
        </w:rPr>
      </w:pPr>
      <w:r w:rsidRPr="00882F82">
        <w:rPr>
          <w:rFonts w:ascii="Calibri" w:hAnsi="Calibri"/>
          <w:b/>
          <w:bCs/>
          <w:sz w:val="20"/>
        </w:rPr>
        <w:sym w:font="Wingdings" w:char="F084"/>
      </w:r>
      <w:r w:rsidR="00A377AB">
        <w:rPr>
          <w:rFonts w:ascii="Calibri" w:hAnsi="Calibri"/>
          <w:bCs/>
          <w:sz w:val="20"/>
        </w:rPr>
        <w:t xml:space="preserve"> </w:t>
      </w:r>
      <w:r w:rsidR="00E52C6A" w:rsidRPr="004271FF">
        <w:rPr>
          <w:rFonts w:ascii="Calibri" w:hAnsi="Calibri"/>
          <w:bCs/>
          <w:sz w:val="18"/>
          <w:szCs w:val="18"/>
        </w:rPr>
        <w:t>– Numero elevato di assenze.</w:t>
      </w:r>
      <w:r w:rsidR="002B1ADB">
        <w:rPr>
          <w:rFonts w:ascii="Calibri" w:hAnsi="Calibri"/>
          <w:bCs/>
          <w:sz w:val="18"/>
          <w:szCs w:val="18"/>
        </w:rPr>
        <w:tab/>
      </w:r>
      <w:r w:rsidR="002B1ADB" w:rsidRPr="00882F82">
        <w:rPr>
          <w:rFonts w:ascii="Calibri" w:hAnsi="Calibri"/>
          <w:b/>
          <w:bCs/>
          <w:sz w:val="20"/>
        </w:rPr>
        <w:sym w:font="Wingdings" w:char="F085"/>
      </w:r>
      <w:r w:rsidR="002B1ADB" w:rsidRPr="00314890">
        <w:rPr>
          <w:rFonts w:ascii="Calibri" w:hAnsi="Calibri"/>
          <w:bCs/>
          <w:sz w:val="18"/>
          <w:szCs w:val="18"/>
        </w:rPr>
        <w:t xml:space="preserve"> – Scarsa partecipazione al dialogo educativo-didattico.</w:t>
      </w:r>
      <w:r w:rsidR="002B1ADB" w:rsidRPr="00314890">
        <w:rPr>
          <w:rFonts w:ascii="Calibri" w:hAnsi="Calibri"/>
          <w:bCs/>
          <w:sz w:val="18"/>
          <w:szCs w:val="18"/>
        </w:rPr>
        <w:tab/>
      </w:r>
      <w:r w:rsidR="002B1ADB" w:rsidRPr="00882F82">
        <w:rPr>
          <w:rFonts w:ascii="Calibri" w:hAnsi="Calibri"/>
          <w:b/>
          <w:bCs/>
          <w:sz w:val="20"/>
        </w:rPr>
        <w:sym w:font="Wingdings" w:char="F086"/>
      </w:r>
      <w:r w:rsidR="002B1ADB" w:rsidRPr="004271FF">
        <w:rPr>
          <w:rFonts w:ascii="Calibri" w:hAnsi="Calibri"/>
          <w:bCs/>
          <w:sz w:val="18"/>
          <w:szCs w:val="18"/>
        </w:rPr>
        <w:t xml:space="preserve"> – Altro</w:t>
      </w:r>
      <w:r w:rsidR="002B1ADB" w:rsidRPr="00E52C6A">
        <w:rPr>
          <w:rFonts w:ascii="Calibri" w:hAnsi="Calibri"/>
          <w:bCs/>
          <w:sz w:val="22"/>
          <w:szCs w:val="22"/>
        </w:rPr>
        <w:t>.</w:t>
      </w:r>
    </w:p>
    <w:p w14:paraId="24661A38" w14:textId="77777777" w:rsidR="00E52C6A" w:rsidRPr="00805C38" w:rsidRDefault="00E52C6A" w:rsidP="00805C38">
      <w:pPr>
        <w:pStyle w:val="Corpodeltesto3"/>
        <w:ind w:left="284"/>
        <w:jc w:val="both"/>
        <w:rPr>
          <w:rFonts w:ascii="Calibri" w:hAnsi="Calibri"/>
          <w:bCs/>
          <w:sz w:val="20"/>
        </w:rPr>
      </w:pPr>
    </w:p>
    <w:p w14:paraId="7C08A2D8" w14:textId="77777777" w:rsidR="00882F82" w:rsidRPr="00340AB6" w:rsidRDefault="00882F82" w:rsidP="00882F82">
      <w:pPr>
        <w:jc w:val="both"/>
        <w:rPr>
          <w:rFonts w:ascii="Calibri" w:hAnsi="Calibri"/>
          <w:sz w:val="22"/>
          <w:szCs w:val="22"/>
        </w:rPr>
      </w:pPr>
      <w:r w:rsidRPr="00340AB6">
        <w:rPr>
          <w:rFonts w:ascii="Calibri" w:hAnsi="Calibri"/>
          <w:sz w:val="22"/>
          <w:szCs w:val="22"/>
        </w:rPr>
        <w:t>La Scuola, compatibilmente con le risorse finanziarie a disposizione, predispor</w:t>
      </w:r>
      <w:r w:rsidR="00317300">
        <w:rPr>
          <w:rFonts w:ascii="Calibri" w:hAnsi="Calibri"/>
          <w:sz w:val="22"/>
          <w:szCs w:val="22"/>
        </w:rPr>
        <w:t>rà nei mesi estivi</w:t>
      </w:r>
      <w:r w:rsidRPr="00340AB6">
        <w:rPr>
          <w:rFonts w:ascii="Calibri" w:hAnsi="Calibri"/>
          <w:sz w:val="22"/>
          <w:szCs w:val="22"/>
        </w:rPr>
        <w:t xml:space="preserve"> interventi didattici </w:t>
      </w:r>
      <w:r w:rsidR="000137D5" w:rsidRPr="00340AB6">
        <w:rPr>
          <w:rFonts w:ascii="Calibri" w:hAnsi="Calibri"/>
          <w:sz w:val="22"/>
          <w:szCs w:val="22"/>
        </w:rPr>
        <w:t>(Corsi di Recupero, Sportello didattico),</w:t>
      </w:r>
      <w:r w:rsidRPr="00340AB6">
        <w:rPr>
          <w:rFonts w:ascii="Calibri" w:hAnsi="Calibri"/>
          <w:sz w:val="22"/>
          <w:szCs w:val="22"/>
        </w:rPr>
        <w:t xml:space="preserve"> </w:t>
      </w:r>
      <w:r w:rsidR="000137D5" w:rsidRPr="000137D5">
        <w:rPr>
          <w:rFonts w:ascii="Calibri" w:hAnsi="Calibri"/>
          <w:sz w:val="22"/>
          <w:szCs w:val="22"/>
        </w:rPr>
        <w:t xml:space="preserve">finalizzati </w:t>
      </w:r>
      <w:r w:rsidRPr="00340AB6">
        <w:rPr>
          <w:rFonts w:ascii="Calibri" w:hAnsi="Calibri"/>
          <w:sz w:val="22"/>
          <w:szCs w:val="22"/>
        </w:rPr>
        <w:t>al recupero dei debiti formativi.</w:t>
      </w:r>
      <w:r w:rsidR="000137D5" w:rsidRPr="00340AB6">
        <w:rPr>
          <w:rFonts w:ascii="Calibri" w:hAnsi="Calibri"/>
          <w:sz w:val="22"/>
          <w:szCs w:val="22"/>
        </w:rPr>
        <w:t xml:space="preserve"> I Corsi di Recupero verranno attivati solo al raggiungimento del numero minimo di 12 studenti e solo per le seguenti discipline</w:t>
      </w:r>
      <w:r w:rsidR="000137D5" w:rsidRPr="00961EE9">
        <w:rPr>
          <w:rFonts w:ascii="Calibri" w:hAnsi="Calibri"/>
          <w:sz w:val="22"/>
          <w:szCs w:val="22"/>
          <w:highlight w:val="yellow"/>
        </w:rPr>
        <w:t>: LATINO, MATEMATICA e FISICA</w:t>
      </w:r>
      <w:r w:rsidR="000137D5" w:rsidRPr="00340AB6">
        <w:rPr>
          <w:rFonts w:ascii="Calibri" w:hAnsi="Calibri"/>
          <w:sz w:val="22"/>
          <w:szCs w:val="22"/>
        </w:rPr>
        <w:t>. Per tutte le altre materie è prevista l’attivazione dello Sportello didattico su richiesta, oltre allo studio autonomo da effettuarsi tenendo conto delle carenze nelle discipline in cui non è stato conseguito la sufficienza, delle Unità didattiche/Argomenti da recuperare e della tipologia di verifica che lo studente dovrà sostenere.</w:t>
      </w:r>
    </w:p>
    <w:p w14:paraId="725C23C3" w14:textId="77777777" w:rsidR="00255E2C" w:rsidRPr="00317300" w:rsidRDefault="00255E2C" w:rsidP="00882F82">
      <w:pPr>
        <w:jc w:val="both"/>
        <w:rPr>
          <w:rFonts w:ascii="Calibri" w:hAnsi="Calibri"/>
          <w:b/>
          <w:sz w:val="22"/>
          <w:szCs w:val="22"/>
        </w:rPr>
      </w:pPr>
      <w:r w:rsidRPr="00317300">
        <w:rPr>
          <w:rFonts w:ascii="Calibri" w:hAnsi="Calibri"/>
          <w:b/>
          <w:sz w:val="22"/>
          <w:szCs w:val="22"/>
        </w:rPr>
        <w:t xml:space="preserve">Nel caso in cui la Scuola </w:t>
      </w:r>
      <w:r w:rsidR="00373BBA" w:rsidRPr="00317300">
        <w:rPr>
          <w:rFonts w:ascii="Calibri" w:hAnsi="Calibri"/>
          <w:b/>
          <w:sz w:val="22"/>
          <w:szCs w:val="22"/>
        </w:rPr>
        <w:t>non dovesse attivare gli interventi didattici per il recupero dei debiti formativi, la famiglia dovrà provvedere autonomamente.</w:t>
      </w:r>
    </w:p>
    <w:p w14:paraId="53D4F43D" w14:textId="77777777" w:rsidR="00373BBA" w:rsidRPr="00373BBA" w:rsidRDefault="00373BBA" w:rsidP="00373BBA">
      <w:pPr>
        <w:jc w:val="both"/>
        <w:rPr>
          <w:rFonts w:ascii="Calibri" w:hAnsi="Calibri"/>
          <w:sz w:val="22"/>
          <w:szCs w:val="22"/>
        </w:rPr>
      </w:pPr>
      <w:r w:rsidRPr="00373BBA">
        <w:rPr>
          <w:rFonts w:ascii="Calibri" w:hAnsi="Calibri"/>
          <w:sz w:val="22"/>
          <w:szCs w:val="22"/>
        </w:rPr>
        <w:t xml:space="preserve">Resta fermo l’obbligo per lo studente </w:t>
      </w:r>
      <w:r w:rsidRPr="00654C04">
        <w:rPr>
          <w:rFonts w:ascii="Calibri" w:hAnsi="Calibri"/>
          <w:sz w:val="22"/>
          <w:szCs w:val="22"/>
        </w:rPr>
        <w:t>di esercitarsi nei mesi esti</w:t>
      </w:r>
      <w:r>
        <w:rPr>
          <w:rFonts w:ascii="Calibri" w:hAnsi="Calibri"/>
          <w:sz w:val="22"/>
          <w:szCs w:val="22"/>
        </w:rPr>
        <w:t>vi per recuperare le carenze fo</w:t>
      </w:r>
      <w:r w:rsidRPr="00654C04">
        <w:rPr>
          <w:rFonts w:ascii="Calibri" w:hAnsi="Calibri"/>
          <w:sz w:val="22"/>
          <w:szCs w:val="22"/>
        </w:rPr>
        <w:t>r</w:t>
      </w:r>
      <w:r>
        <w:rPr>
          <w:rFonts w:ascii="Calibri" w:hAnsi="Calibri"/>
          <w:sz w:val="22"/>
          <w:szCs w:val="22"/>
        </w:rPr>
        <w:t>m</w:t>
      </w:r>
      <w:r w:rsidRPr="00654C04">
        <w:rPr>
          <w:rFonts w:ascii="Calibri" w:hAnsi="Calibri"/>
          <w:sz w:val="22"/>
          <w:szCs w:val="22"/>
        </w:rPr>
        <w:t xml:space="preserve">ative, secondo le indicazioni date dal docente della disciplina nella quale ha riportato il debito e </w:t>
      </w:r>
      <w:r w:rsidRPr="00373BBA">
        <w:rPr>
          <w:rFonts w:ascii="Calibri" w:hAnsi="Calibri"/>
          <w:sz w:val="22"/>
          <w:szCs w:val="22"/>
        </w:rPr>
        <w:t>sottoporsi alle verifiche previste.</w:t>
      </w:r>
    </w:p>
    <w:p w14:paraId="2BAAA081" w14:textId="3D386319" w:rsidR="00882F82" w:rsidRPr="00340AB6" w:rsidRDefault="000137D5" w:rsidP="00882F82">
      <w:pPr>
        <w:jc w:val="both"/>
        <w:rPr>
          <w:rFonts w:ascii="Calibri" w:hAnsi="Calibri"/>
          <w:sz w:val="22"/>
          <w:szCs w:val="22"/>
        </w:rPr>
      </w:pPr>
      <w:r w:rsidRPr="00340AB6">
        <w:rPr>
          <w:rFonts w:ascii="Calibri" w:hAnsi="Calibri"/>
          <w:b/>
          <w:sz w:val="22"/>
          <w:szCs w:val="22"/>
        </w:rPr>
        <w:t xml:space="preserve">Le verifiche per l’accertamento del recupero delle carenze formative </w:t>
      </w:r>
      <w:r w:rsidR="00A22C71" w:rsidRPr="00340AB6">
        <w:rPr>
          <w:rFonts w:ascii="Calibri" w:hAnsi="Calibri"/>
          <w:b/>
          <w:sz w:val="22"/>
          <w:szCs w:val="22"/>
        </w:rPr>
        <w:t xml:space="preserve">e </w:t>
      </w:r>
      <w:r w:rsidR="00A22C71" w:rsidRPr="00317300">
        <w:rPr>
          <w:rFonts w:ascii="Calibri" w:hAnsi="Calibri"/>
          <w:b/>
          <w:sz w:val="22"/>
          <w:szCs w:val="22"/>
        </w:rPr>
        <w:t>gli scrutini definitivi</w:t>
      </w:r>
      <w:r w:rsidR="00A22C71" w:rsidRPr="008A4C84">
        <w:rPr>
          <w:rFonts w:ascii="Calibri" w:hAnsi="Calibri"/>
          <w:sz w:val="22"/>
          <w:szCs w:val="22"/>
        </w:rPr>
        <w:t xml:space="preserve"> con il giudizio finale di promozione o non promozione alla classe successiva</w:t>
      </w:r>
      <w:r w:rsidR="00A22C71">
        <w:rPr>
          <w:rFonts w:ascii="Calibri" w:hAnsi="Calibri"/>
          <w:sz w:val="22"/>
          <w:szCs w:val="22"/>
        </w:rPr>
        <w:t xml:space="preserve">, </w:t>
      </w:r>
      <w:r w:rsidRPr="00340AB6">
        <w:rPr>
          <w:rFonts w:ascii="Calibri" w:hAnsi="Calibri"/>
          <w:b/>
          <w:sz w:val="22"/>
          <w:szCs w:val="22"/>
        </w:rPr>
        <w:t>si svolgeranno n</w:t>
      </w:r>
      <w:r w:rsidR="0099155E">
        <w:rPr>
          <w:rFonts w:ascii="Calibri" w:hAnsi="Calibri"/>
          <w:b/>
          <w:sz w:val="22"/>
          <w:szCs w:val="22"/>
        </w:rPr>
        <w:t xml:space="preserve">el periodo </w:t>
      </w:r>
      <w:r w:rsidR="00961EE9">
        <w:rPr>
          <w:rFonts w:ascii="Calibri" w:hAnsi="Calibri"/>
          <w:b/>
          <w:sz w:val="22"/>
          <w:szCs w:val="22"/>
        </w:rPr>
        <w:t>__</w:t>
      </w:r>
      <w:r w:rsidR="00654C04" w:rsidRPr="00340AB6">
        <w:rPr>
          <w:rFonts w:ascii="Calibri" w:hAnsi="Calibri"/>
          <w:b/>
          <w:sz w:val="22"/>
          <w:szCs w:val="22"/>
        </w:rPr>
        <w:t>-</w:t>
      </w:r>
      <w:proofErr w:type="gramStart"/>
      <w:r w:rsidR="00882F82" w:rsidRPr="00340AB6">
        <w:rPr>
          <w:rFonts w:ascii="Calibri" w:hAnsi="Calibri"/>
          <w:b/>
          <w:sz w:val="22"/>
          <w:szCs w:val="22"/>
        </w:rPr>
        <w:t>1 agosto</w:t>
      </w:r>
      <w:proofErr w:type="gramEnd"/>
      <w:r w:rsidR="00882F82" w:rsidRPr="00340AB6">
        <w:rPr>
          <w:rFonts w:ascii="Calibri" w:hAnsi="Calibri"/>
          <w:b/>
          <w:sz w:val="22"/>
          <w:szCs w:val="22"/>
        </w:rPr>
        <w:t xml:space="preserve"> 20</w:t>
      </w:r>
      <w:r w:rsidR="00961EE9">
        <w:rPr>
          <w:rFonts w:ascii="Calibri" w:hAnsi="Calibri"/>
          <w:b/>
          <w:sz w:val="22"/>
          <w:szCs w:val="22"/>
        </w:rPr>
        <w:t>2_</w:t>
      </w:r>
      <w:r w:rsidR="00654C04" w:rsidRPr="00340AB6">
        <w:rPr>
          <w:rFonts w:ascii="Calibri" w:hAnsi="Calibri"/>
          <w:sz w:val="22"/>
          <w:szCs w:val="22"/>
        </w:rPr>
        <w:t>.</w:t>
      </w:r>
    </w:p>
    <w:p w14:paraId="4BDC2E42" w14:textId="37D06DD7" w:rsidR="00882F82" w:rsidRPr="00340AB6" w:rsidRDefault="00654C04" w:rsidP="00882F82">
      <w:pPr>
        <w:jc w:val="both"/>
        <w:rPr>
          <w:rFonts w:ascii="Calibri" w:hAnsi="Calibri"/>
          <w:sz w:val="22"/>
          <w:szCs w:val="22"/>
        </w:rPr>
      </w:pPr>
      <w:r w:rsidRPr="00340AB6">
        <w:rPr>
          <w:rFonts w:ascii="Calibri" w:hAnsi="Calibri"/>
          <w:sz w:val="22"/>
          <w:szCs w:val="22"/>
        </w:rPr>
        <w:t>I</w:t>
      </w:r>
      <w:r w:rsidR="00317300">
        <w:rPr>
          <w:rFonts w:ascii="Calibri" w:hAnsi="Calibri"/>
          <w:sz w:val="22"/>
          <w:szCs w:val="22"/>
        </w:rPr>
        <w:t>l calendario degli eventuali</w:t>
      </w:r>
      <w:r w:rsidR="00882F82" w:rsidRPr="00340AB6">
        <w:rPr>
          <w:rFonts w:ascii="Calibri" w:hAnsi="Calibri"/>
          <w:sz w:val="22"/>
          <w:szCs w:val="22"/>
        </w:rPr>
        <w:t xml:space="preserve"> corsi di recupero</w:t>
      </w:r>
      <w:r w:rsidRPr="00340AB6">
        <w:rPr>
          <w:rFonts w:ascii="Calibri" w:hAnsi="Calibri"/>
          <w:sz w:val="22"/>
          <w:szCs w:val="22"/>
        </w:rPr>
        <w:t xml:space="preserve"> e delle verifiche</w:t>
      </w:r>
      <w:r w:rsidR="00A22C71" w:rsidRPr="00340AB6">
        <w:rPr>
          <w:rFonts w:ascii="Calibri" w:hAnsi="Calibri"/>
          <w:sz w:val="22"/>
          <w:szCs w:val="22"/>
        </w:rPr>
        <w:t xml:space="preserve"> finali</w:t>
      </w:r>
      <w:r w:rsidR="00882F82" w:rsidRPr="00340AB6">
        <w:rPr>
          <w:rFonts w:ascii="Calibri" w:hAnsi="Calibri"/>
          <w:sz w:val="22"/>
          <w:szCs w:val="22"/>
        </w:rPr>
        <w:t xml:space="preserve"> sarà comunicato tr</w:t>
      </w:r>
      <w:r w:rsidRPr="00340AB6">
        <w:rPr>
          <w:rFonts w:ascii="Calibri" w:hAnsi="Calibri"/>
          <w:sz w:val="22"/>
          <w:szCs w:val="22"/>
        </w:rPr>
        <w:t>amite affissione all’albo dell'I</w:t>
      </w:r>
      <w:r w:rsidR="00882F82" w:rsidRPr="00340AB6">
        <w:rPr>
          <w:rFonts w:ascii="Calibri" w:hAnsi="Calibri"/>
          <w:sz w:val="22"/>
          <w:szCs w:val="22"/>
        </w:rPr>
        <w:t xml:space="preserve">stituto e pubblicazione sul sito </w:t>
      </w:r>
      <w:hyperlink r:id="rId8" w:history="1">
        <w:r w:rsidRPr="00340AB6">
          <w:rPr>
            <w:rStyle w:val="Collegamentoipertestuale"/>
            <w:rFonts w:ascii="Calibri" w:hAnsi="Calibri"/>
            <w:sz w:val="22"/>
            <w:szCs w:val="22"/>
            <w:u w:val="none"/>
          </w:rPr>
          <w:t>www.iocarpino.gov.it</w:t>
        </w:r>
      </w:hyperlink>
      <w:r w:rsidR="000C1A2C" w:rsidRPr="00340AB6">
        <w:rPr>
          <w:rFonts w:ascii="Calibri" w:hAnsi="Calibri"/>
          <w:sz w:val="22"/>
          <w:szCs w:val="22"/>
        </w:rPr>
        <w:t xml:space="preserve"> </w:t>
      </w:r>
      <w:r w:rsidR="00317300">
        <w:rPr>
          <w:rFonts w:ascii="Calibri" w:hAnsi="Calibri"/>
          <w:sz w:val="22"/>
          <w:szCs w:val="22"/>
        </w:rPr>
        <w:t>entro il 30</w:t>
      </w:r>
      <w:r w:rsidR="00882F82" w:rsidRPr="00340AB6">
        <w:rPr>
          <w:rFonts w:ascii="Calibri" w:hAnsi="Calibri"/>
          <w:sz w:val="22"/>
          <w:szCs w:val="22"/>
        </w:rPr>
        <w:t>/06/20</w:t>
      </w:r>
      <w:r w:rsidR="00961EE9">
        <w:rPr>
          <w:rFonts w:ascii="Calibri" w:hAnsi="Calibri"/>
          <w:sz w:val="22"/>
          <w:szCs w:val="22"/>
        </w:rPr>
        <w:t>2_</w:t>
      </w:r>
      <w:r w:rsidR="00882F82" w:rsidRPr="00340AB6">
        <w:rPr>
          <w:rFonts w:ascii="Calibri" w:hAnsi="Calibri"/>
          <w:sz w:val="22"/>
          <w:szCs w:val="22"/>
        </w:rPr>
        <w:t>.</w:t>
      </w:r>
    </w:p>
    <w:p w14:paraId="58E7790F" w14:textId="77777777" w:rsidR="002B1ADB" w:rsidRDefault="002B1ADB" w:rsidP="004E349A">
      <w:pPr>
        <w:jc w:val="both"/>
        <w:rPr>
          <w:rFonts w:ascii="Calibri" w:hAnsi="Calibri"/>
          <w:bCs/>
          <w:color w:val="000000"/>
          <w:sz w:val="22"/>
          <w:szCs w:val="22"/>
        </w:rPr>
      </w:pPr>
    </w:p>
    <w:p w14:paraId="431C218C" w14:textId="373E8A27" w:rsidR="002B1ADB" w:rsidRDefault="0099155E" w:rsidP="004E349A">
      <w:pPr>
        <w:jc w:val="both"/>
        <w:rPr>
          <w:rFonts w:ascii="Calibri" w:hAnsi="Calibri"/>
          <w:bCs/>
          <w:color w:val="000000"/>
          <w:sz w:val="22"/>
          <w:szCs w:val="22"/>
        </w:rPr>
      </w:pPr>
      <w:r>
        <w:rPr>
          <w:rFonts w:ascii="Calibri" w:hAnsi="Calibri"/>
          <w:bCs/>
          <w:color w:val="000000"/>
          <w:sz w:val="22"/>
          <w:szCs w:val="22"/>
        </w:rPr>
        <w:t xml:space="preserve">Carpino, lì </w:t>
      </w:r>
      <w:r w:rsidR="00961EE9">
        <w:rPr>
          <w:rFonts w:ascii="Calibri" w:hAnsi="Calibri"/>
          <w:bCs/>
          <w:color w:val="000000"/>
          <w:sz w:val="22"/>
          <w:szCs w:val="22"/>
        </w:rPr>
        <w:t>__</w:t>
      </w:r>
      <w:r>
        <w:rPr>
          <w:rFonts w:ascii="Calibri" w:hAnsi="Calibri"/>
          <w:bCs/>
          <w:color w:val="000000"/>
          <w:sz w:val="22"/>
          <w:szCs w:val="22"/>
        </w:rPr>
        <w:t>/06/20</w:t>
      </w:r>
      <w:r w:rsidR="00961EE9">
        <w:rPr>
          <w:rFonts w:ascii="Calibri" w:hAnsi="Calibri"/>
          <w:bCs/>
          <w:color w:val="000000"/>
          <w:sz w:val="22"/>
          <w:szCs w:val="22"/>
        </w:rPr>
        <w:t>2_</w:t>
      </w:r>
    </w:p>
    <w:p w14:paraId="293FBD52" w14:textId="77777777" w:rsidR="00E67F56" w:rsidRDefault="00E67F56" w:rsidP="004E349A">
      <w:pPr>
        <w:jc w:val="both"/>
        <w:rPr>
          <w:rFonts w:ascii="Calibri" w:hAnsi="Calibri"/>
          <w:bCs/>
          <w:color w:val="000000"/>
          <w:sz w:val="22"/>
          <w:szCs w:val="22"/>
        </w:rPr>
      </w:pPr>
    </w:p>
    <w:p w14:paraId="0D4EB4E1" w14:textId="77777777" w:rsidR="00E67F56" w:rsidRDefault="00E67F56" w:rsidP="004E349A">
      <w:pPr>
        <w:jc w:val="both"/>
        <w:rPr>
          <w:rFonts w:ascii="Calibri" w:hAnsi="Calibri"/>
          <w:bCs/>
          <w:color w:val="000000"/>
          <w:sz w:val="22"/>
          <w:szCs w:val="22"/>
        </w:rPr>
      </w:pPr>
    </w:p>
    <w:p w14:paraId="1F7DD729" w14:textId="77777777" w:rsidR="00E67F56" w:rsidRDefault="00E67F56" w:rsidP="004E349A">
      <w:pPr>
        <w:jc w:val="both"/>
        <w:rPr>
          <w:rFonts w:ascii="Calibri" w:hAnsi="Calibri"/>
          <w:bCs/>
          <w:color w:val="000000"/>
          <w:sz w:val="22"/>
          <w:szCs w:val="22"/>
        </w:rPr>
      </w:pPr>
    </w:p>
    <w:p w14:paraId="39B3F4F2" w14:textId="77777777" w:rsidR="002B1ADB" w:rsidRDefault="002B1ADB" w:rsidP="004E349A">
      <w:pPr>
        <w:jc w:val="both"/>
        <w:rPr>
          <w:rFonts w:ascii="Calibri" w:hAnsi="Calibri"/>
          <w:bCs/>
          <w:color w:val="000000"/>
          <w:sz w:val="22"/>
          <w:szCs w:val="22"/>
        </w:rPr>
      </w:pPr>
      <w:r>
        <w:rPr>
          <w:rFonts w:ascii="Calibri" w:hAnsi="Calibri"/>
          <w:bCs/>
          <w:color w:val="000000"/>
          <w:sz w:val="22"/>
          <w:szCs w:val="22"/>
        </w:rPr>
        <w:t>IL COORDINATORE DI CLASSE</w:t>
      </w:r>
      <w:r w:rsidR="00E67F56">
        <w:rPr>
          <w:rFonts w:ascii="Calibri" w:hAnsi="Calibri"/>
          <w:bCs/>
          <w:color w:val="000000"/>
          <w:sz w:val="22"/>
          <w:szCs w:val="22"/>
        </w:rPr>
        <w:tab/>
      </w:r>
      <w:r w:rsidR="00E67F56">
        <w:rPr>
          <w:rFonts w:ascii="Calibri" w:hAnsi="Calibri"/>
          <w:bCs/>
          <w:color w:val="000000"/>
          <w:sz w:val="22"/>
          <w:szCs w:val="22"/>
        </w:rPr>
        <w:tab/>
      </w:r>
      <w:r w:rsidR="00E67F56">
        <w:rPr>
          <w:rFonts w:ascii="Calibri" w:hAnsi="Calibri"/>
          <w:bCs/>
          <w:color w:val="000000"/>
          <w:sz w:val="22"/>
          <w:szCs w:val="22"/>
        </w:rPr>
        <w:tab/>
      </w:r>
      <w:r w:rsidR="00E67F56">
        <w:rPr>
          <w:rFonts w:ascii="Calibri" w:hAnsi="Calibri"/>
          <w:bCs/>
          <w:color w:val="000000"/>
          <w:sz w:val="22"/>
          <w:szCs w:val="22"/>
        </w:rPr>
        <w:tab/>
      </w:r>
      <w:r w:rsidR="00E67F56">
        <w:rPr>
          <w:rFonts w:ascii="Calibri" w:hAnsi="Calibri"/>
          <w:bCs/>
          <w:color w:val="000000"/>
          <w:sz w:val="22"/>
          <w:szCs w:val="22"/>
        </w:rPr>
        <w:tab/>
      </w:r>
      <w:r w:rsidR="00E67F56">
        <w:rPr>
          <w:rFonts w:ascii="Calibri" w:hAnsi="Calibri"/>
          <w:bCs/>
          <w:color w:val="000000"/>
          <w:sz w:val="22"/>
          <w:szCs w:val="22"/>
        </w:rPr>
        <w:tab/>
        <w:t>IL DIRIGENTE SCOLASTICO</w:t>
      </w:r>
    </w:p>
    <w:p w14:paraId="47C8B278" w14:textId="77777777" w:rsidR="00E67F56" w:rsidRPr="00340AB6" w:rsidRDefault="001B1791" w:rsidP="004E349A">
      <w:pPr>
        <w:jc w:val="both"/>
        <w:rPr>
          <w:rFonts w:ascii="Calibri" w:hAnsi="Calibri"/>
          <w:sz w:val="22"/>
          <w:szCs w:val="22"/>
        </w:rPr>
      </w:pPr>
      <w:r>
        <w:rPr>
          <w:rFonts w:ascii="Calibri" w:hAnsi="Calibri"/>
          <w:bCs/>
          <w:color w:val="000000"/>
          <w:sz w:val="22"/>
          <w:szCs w:val="22"/>
        </w:rPr>
        <w:t>Prof. __________________________</w:t>
      </w:r>
      <w:r>
        <w:rPr>
          <w:rFonts w:ascii="Calibri" w:hAnsi="Calibri"/>
          <w:bCs/>
          <w:color w:val="000000"/>
          <w:sz w:val="22"/>
          <w:szCs w:val="22"/>
        </w:rPr>
        <w:tab/>
      </w:r>
      <w:r>
        <w:rPr>
          <w:rFonts w:ascii="Calibri" w:hAnsi="Calibri"/>
          <w:bCs/>
          <w:color w:val="000000"/>
          <w:sz w:val="22"/>
          <w:szCs w:val="22"/>
        </w:rPr>
        <w:tab/>
      </w:r>
      <w:r w:rsidR="008A4C99">
        <w:rPr>
          <w:rFonts w:ascii="Calibri" w:hAnsi="Calibri"/>
          <w:bCs/>
          <w:color w:val="000000"/>
          <w:sz w:val="22"/>
          <w:szCs w:val="22"/>
        </w:rPr>
        <w:tab/>
      </w:r>
      <w:r w:rsidR="008A4C99">
        <w:rPr>
          <w:rFonts w:ascii="Calibri" w:hAnsi="Calibri"/>
          <w:bCs/>
          <w:color w:val="000000"/>
          <w:sz w:val="22"/>
          <w:szCs w:val="22"/>
        </w:rPr>
        <w:tab/>
      </w:r>
      <w:r w:rsidR="00186A62">
        <w:rPr>
          <w:rFonts w:ascii="Calibri" w:hAnsi="Calibri"/>
          <w:bCs/>
          <w:color w:val="000000"/>
          <w:sz w:val="22"/>
          <w:szCs w:val="22"/>
        </w:rPr>
        <w:tab/>
      </w:r>
      <w:r w:rsidR="00E67F56">
        <w:rPr>
          <w:rFonts w:ascii="Calibri" w:hAnsi="Calibri"/>
          <w:bCs/>
          <w:color w:val="000000"/>
          <w:sz w:val="22"/>
          <w:szCs w:val="22"/>
        </w:rPr>
        <w:t>Claudio COSTANZUCCI PAOLINO</w:t>
      </w:r>
    </w:p>
    <w:sectPr w:rsidR="00E67F56" w:rsidRPr="00340AB6" w:rsidSect="00D31200">
      <w:headerReference w:type="default" r:id="rId9"/>
      <w:footerReference w:type="default" r:id="rId10"/>
      <w:pgSz w:w="11906" w:h="16838" w:code="9"/>
      <w:pgMar w:top="3969" w:right="1134" w:bottom="2835"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959B6" w14:textId="77777777" w:rsidR="00E116A7" w:rsidRDefault="00E116A7" w:rsidP="0048425D">
      <w:r>
        <w:separator/>
      </w:r>
    </w:p>
  </w:endnote>
  <w:endnote w:type="continuationSeparator" w:id="0">
    <w:p w14:paraId="2313B81D" w14:textId="77777777" w:rsidR="00E116A7" w:rsidRDefault="00E116A7" w:rsidP="00484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C5D80" w14:textId="77777777" w:rsidR="00961EE9" w:rsidRPr="00961EE9" w:rsidRDefault="00961EE9" w:rsidP="00961EE9">
    <w:pPr>
      <w:pStyle w:val="Pidipagina"/>
      <w:jc w:val="center"/>
      <w:rPr>
        <w:rFonts w:ascii="Calibri" w:hAnsi="Calibri" w:cs="Calibri"/>
        <w:sz w:val="18"/>
        <w:szCs w:val="18"/>
      </w:rPr>
    </w:pPr>
    <w:r w:rsidRPr="00961EE9">
      <w:rPr>
        <w:rFonts w:ascii="Calibri" w:hAnsi="Calibri" w:cs="Calibri"/>
        <w:sz w:val="18"/>
        <w:szCs w:val="18"/>
      </w:rPr>
      <w:t xml:space="preserve">ISTITUTO OMNICOMPRENSIVO </w:t>
    </w:r>
    <w:r w:rsidRPr="00961EE9">
      <w:rPr>
        <w:rFonts w:ascii="Calibri" w:hAnsi="Calibri" w:cs="Calibri"/>
        <w:i/>
        <w:iCs/>
        <w:sz w:val="18"/>
        <w:szCs w:val="18"/>
      </w:rPr>
      <w:t>“PADRE GIULIO CASTELLI”</w:t>
    </w:r>
  </w:p>
  <w:p w14:paraId="3FEBE02D" w14:textId="77777777" w:rsidR="00961EE9" w:rsidRPr="00961EE9" w:rsidRDefault="00961EE9" w:rsidP="00961EE9">
    <w:pPr>
      <w:pStyle w:val="Pidipagina"/>
      <w:jc w:val="center"/>
      <w:rPr>
        <w:rFonts w:ascii="Calibri" w:hAnsi="Calibri" w:cs="Calibri"/>
        <w:iCs/>
        <w:sz w:val="18"/>
        <w:szCs w:val="18"/>
      </w:rPr>
    </w:pPr>
    <w:r w:rsidRPr="00961EE9">
      <w:rPr>
        <w:rFonts w:ascii="Calibri" w:hAnsi="Calibri" w:cs="Calibri"/>
        <w:iCs/>
        <w:sz w:val="18"/>
        <w:szCs w:val="18"/>
      </w:rPr>
      <w:t xml:space="preserve">Istituto Comprensivo – Liceo Scientifico – Istituto Tecnico </w:t>
    </w:r>
    <w:proofErr w:type="spellStart"/>
    <w:r w:rsidRPr="00961EE9">
      <w:rPr>
        <w:rFonts w:ascii="Calibri" w:hAnsi="Calibri" w:cs="Calibri"/>
        <w:iCs/>
        <w:sz w:val="18"/>
        <w:szCs w:val="18"/>
      </w:rPr>
      <w:t>ind</w:t>
    </w:r>
    <w:proofErr w:type="spellEnd"/>
    <w:r w:rsidRPr="00961EE9">
      <w:rPr>
        <w:rFonts w:ascii="Calibri" w:hAnsi="Calibri" w:cs="Calibri"/>
        <w:iCs/>
        <w:sz w:val="18"/>
        <w:szCs w:val="18"/>
      </w:rPr>
      <w:t>. “Informatica”</w:t>
    </w:r>
  </w:p>
  <w:p w14:paraId="5703EEAB" w14:textId="77777777" w:rsidR="00961EE9" w:rsidRPr="00961EE9" w:rsidRDefault="00961EE9" w:rsidP="00961EE9">
    <w:pPr>
      <w:pStyle w:val="Intestazione"/>
      <w:tabs>
        <w:tab w:val="clear" w:pos="4819"/>
      </w:tabs>
      <w:jc w:val="center"/>
      <w:rPr>
        <w:rFonts w:ascii="Calibri" w:hAnsi="Calibri" w:cs="Calibri"/>
        <w:bCs/>
        <w:sz w:val="18"/>
        <w:szCs w:val="18"/>
      </w:rPr>
    </w:pPr>
    <w:r w:rsidRPr="00961EE9">
      <w:rPr>
        <w:rFonts w:ascii="Calibri" w:hAnsi="Calibri" w:cs="Calibri"/>
        <w:bCs/>
        <w:sz w:val="18"/>
        <w:szCs w:val="18"/>
      </w:rPr>
      <w:t>Via della Repubblica, 48 – 71010 CARPINO (FG)</w:t>
    </w:r>
  </w:p>
  <w:p w14:paraId="4CE80B89" w14:textId="77777777" w:rsidR="00961EE9" w:rsidRPr="00961EE9" w:rsidRDefault="00961EE9" w:rsidP="00961EE9">
    <w:pPr>
      <w:pStyle w:val="Intestazione"/>
      <w:tabs>
        <w:tab w:val="clear" w:pos="4819"/>
      </w:tabs>
      <w:jc w:val="center"/>
      <w:rPr>
        <w:rFonts w:ascii="Calibri" w:hAnsi="Calibri" w:cs="Calibri"/>
        <w:bCs/>
        <w:sz w:val="18"/>
        <w:szCs w:val="18"/>
      </w:rPr>
    </w:pPr>
    <w:r w:rsidRPr="00961EE9">
      <w:rPr>
        <w:rFonts w:ascii="Calibri" w:hAnsi="Calibri" w:cs="Calibri"/>
        <w:bCs/>
        <w:sz w:val="18"/>
        <w:szCs w:val="18"/>
      </w:rPr>
      <w:t>C.M.: FGIC806003 - C. F.: 84004950717 - C.U.: UFU14O</w:t>
    </w:r>
  </w:p>
  <w:p w14:paraId="7D0F5272" w14:textId="77777777" w:rsidR="00961EE9" w:rsidRPr="00961EE9" w:rsidRDefault="00961EE9" w:rsidP="00961EE9">
    <w:pPr>
      <w:pStyle w:val="Intestazione"/>
      <w:tabs>
        <w:tab w:val="clear" w:pos="4819"/>
      </w:tabs>
      <w:jc w:val="center"/>
      <w:rPr>
        <w:rFonts w:ascii="Calibri" w:hAnsi="Calibri" w:cs="Calibri"/>
        <w:bCs/>
        <w:sz w:val="18"/>
        <w:szCs w:val="18"/>
      </w:rPr>
    </w:pPr>
    <w:r w:rsidRPr="00961EE9">
      <w:rPr>
        <w:rFonts w:ascii="Calibri" w:hAnsi="Calibri" w:cs="Calibri"/>
        <w:bCs/>
        <w:sz w:val="18"/>
        <w:szCs w:val="18"/>
      </w:rPr>
      <w:t>Tel.: 0884/</w:t>
    </w:r>
    <w:proofErr w:type="gramStart"/>
    <w:r w:rsidRPr="00961EE9">
      <w:rPr>
        <w:rFonts w:ascii="Calibri" w:hAnsi="Calibri" w:cs="Calibri"/>
        <w:bCs/>
        <w:sz w:val="18"/>
        <w:szCs w:val="18"/>
      </w:rPr>
      <w:t>997027  -</w:t>
    </w:r>
    <w:proofErr w:type="gramEnd"/>
    <w:r w:rsidRPr="00961EE9">
      <w:rPr>
        <w:rFonts w:ascii="Calibri" w:hAnsi="Calibri" w:cs="Calibri"/>
        <w:bCs/>
        <w:sz w:val="18"/>
        <w:szCs w:val="18"/>
      </w:rPr>
      <w:t xml:space="preserve">  E-mail: </w:t>
    </w:r>
    <w:hyperlink r:id="rId1" w:history="1">
      <w:r w:rsidRPr="00961EE9">
        <w:rPr>
          <w:rStyle w:val="Collegamentoipertestuale"/>
          <w:rFonts w:ascii="Calibri" w:hAnsi="Calibri" w:cs="Calibri"/>
          <w:bCs/>
          <w:sz w:val="18"/>
          <w:szCs w:val="18"/>
        </w:rPr>
        <w:t>fgic806003@istruzione.it</w:t>
      </w:r>
    </w:hyperlink>
    <w:r w:rsidRPr="00961EE9">
      <w:rPr>
        <w:rFonts w:ascii="Calibri" w:hAnsi="Calibri" w:cs="Calibri"/>
        <w:bCs/>
        <w:sz w:val="18"/>
        <w:szCs w:val="18"/>
      </w:rPr>
      <w:t xml:space="preserve">   </w:t>
    </w:r>
    <w:proofErr w:type="gramStart"/>
    <w:r w:rsidRPr="00961EE9">
      <w:rPr>
        <w:rFonts w:ascii="Calibri" w:hAnsi="Calibri" w:cs="Calibri"/>
        <w:bCs/>
        <w:sz w:val="18"/>
        <w:szCs w:val="18"/>
      </w:rPr>
      <w:t>-  PEC</w:t>
    </w:r>
    <w:proofErr w:type="gramEnd"/>
    <w:r w:rsidRPr="00961EE9">
      <w:rPr>
        <w:rFonts w:ascii="Calibri" w:hAnsi="Calibri" w:cs="Calibri"/>
        <w:bCs/>
        <w:sz w:val="18"/>
        <w:szCs w:val="18"/>
      </w:rPr>
      <w:t xml:space="preserve">: </w:t>
    </w:r>
    <w:hyperlink r:id="rId2" w:history="1">
      <w:r w:rsidRPr="00961EE9">
        <w:rPr>
          <w:rStyle w:val="Collegamentoipertestuale"/>
          <w:rFonts w:ascii="Calibri" w:hAnsi="Calibri" w:cs="Calibri"/>
          <w:bCs/>
          <w:sz w:val="18"/>
          <w:szCs w:val="18"/>
        </w:rPr>
        <w:t>fgic806003@pec.istruzione.it</w:t>
      </w:r>
    </w:hyperlink>
  </w:p>
  <w:p w14:paraId="26CD5DF8" w14:textId="3DCBE092" w:rsidR="00340AB6" w:rsidRPr="00961EE9" w:rsidRDefault="00961EE9" w:rsidP="00961EE9">
    <w:pPr>
      <w:pStyle w:val="Intestazione"/>
      <w:tabs>
        <w:tab w:val="clear" w:pos="4819"/>
      </w:tabs>
      <w:jc w:val="center"/>
      <w:rPr>
        <w:rFonts w:ascii="Calibri" w:hAnsi="Calibri" w:cs="Calibri"/>
        <w:bCs/>
        <w:sz w:val="18"/>
        <w:szCs w:val="18"/>
        <w:lang w:val="en-US"/>
      </w:rPr>
    </w:pPr>
    <w:r w:rsidRPr="00961EE9">
      <w:rPr>
        <w:rFonts w:ascii="Calibri" w:hAnsi="Calibri" w:cs="Calibri"/>
        <w:bCs/>
        <w:sz w:val="18"/>
        <w:szCs w:val="18"/>
        <w:lang w:val="en-US"/>
      </w:rPr>
      <w:t xml:space="preserve">Sito web: </w:t>
    </w:r>
    <w:r w:rsidRPr="00961EE9">
      <w:rPr>
        <w:rFonts w:ascii="Calibri" w:hAnsi="Calibri" w:cs="Calibri"/>
        <w:sz w:val="18"/>
        <w:szCs w:val="18"/>
        <w:lang w:val="en-US"/>
      </w:rPr>
      <w:t>https://www.iocarpino.edu.it/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E075B" w14:textId="77777777" w:rsidR="00E116A7" w:rsidRDefault="00E116A7" w:rsidP="0048425D">
      <w:r>
        <w:separator/>
      </w:r>
    </w:p>
  </w:footnote>
  <w:footnote w:type="continuationSeparator" w:id="0">
    <w:p w14:paraId="742DBA4D" w14:textId="77777777" w:rsidR="00E116A7" w:rsidRDefault="00E116A7" w:rsidP="0048425D">
      <w:r>
        <w:continuationSeparator/>
      </w:r>
    </w:p>
  </w:footnote>
  <w:footnote w:id="1">
    <w:p w14:paraId="5C0E5F69" w14:textId="77777777" w:rsidR="0048425D" w:rsidRDefault="0048425D" w:rsidP="0048425D">
      <w:pPr>
        <w:pStyle w:val="Testonotaapidipagina"/>
        <w:jc w:val="both"/>
      </w:pPr>
      <w:r>
        <w:rPr>
          <w:rStyle w:val="Rimandonotaapidipagina"/>
        </w:rPr>
        <w:footnoteRef/>
      </w:r>
      <w:r>
        <w:t xml:space="preserve"> </w:t>
      </w:r>
      <w:r w:rsidRPr="0048425D">
        <w:rPr>
          <w:rFonts w:ascii="Calibri" w:hAnsi="Calibri"/>
          <w:i/>
          <w:color w:val="373737"/>
          <w:sz w:val="16"/>
          <w:szCs w:val="16"/>
          <w:shd w:val="clear" w:color="auto" w:fill="FFFFFF"/>
        </w:rPr>
        <w:t>«Nello scrutinio finale il consiglio di classe sospende il giudizio degli alunni che non hanno conseguito la sufficienza in una o più discipline, senza riportare immediatamente un giudizio di non promozione. A conclusione dello scrutinio, l’esito relativo a tutte le discipline è comunicato alle famiglie. A conclusione degli interventi didattici programmati per il recupero delle carenze rilevate, il consiglio di classe, in sede di integrazione dello scrutinio finale, previo accertamento del recupero delle carenze formative da effettuarsi entro la fine del medesimo anno scolastico e comunque non oltre la data di inizio delle lezioni dell’anno scolastico successivo, procede alla verifica dei risultati conseguiti dall’alunno e alla formulazione del giudizio finale che, in caso di esito positivo, comporta l’ammissione alla frequenza della classe successiva e l’attribuzione del credito scolastic</w:t>
      </w:r>
      <w:r w:rsidRPr="0048425D">
        <w:rPr>
          <w:rFonts w:ascii="Calibri" w:hAnsi="Calibri"/>
          <w:color w:val="373737"/>
          <w:sz w:val="16"/>
          <w:szCs w:val="16"/>
          <w:shd w:val="clear" w:color="auto" w:fill="FFFFFF"/>
        </w:rPr>
        <w:t>o</w:t>
      </w:r>
      <w:r w:rsidRPr="0048425D">
        <w:rPr>
          <w:rFonts w:ascii="Calibri" w:hAnsi="Calibri"/>
          <w:i/>
          <w:color w:val="373737"/>
          <w:sz w:val="16"/>
          <w:szCs w:val="16"/>
          <w:shd w:val="clear" w:color="auto" w:fill="FFFFFF"/>
        </w:rPr>
        <w:t>»</w:t>
      </w:r>
      <w:r w:rsidRPr="0048425D">
        <w:rPr>
          <w:rFonts w:ascii="Calibri" w:hAnsi="Calibri"/>
          <w:color w:val="373737"/>
          <w:sz w:val="16"/>
          <w:szCs w:val="16"/>
          <w:shd w:val="clear" w:color="auto" w:fill="FFFFFF"/>
        </w:rPr>
        <w:t>.</w:t>
      </w:r>
      <w:r>
        <w:rPr>
          <w:rFonts w:ascii="Calibri" w:hAnsi="Calibri"/>
          <w:color w:val="373737"/>
          <w:sz w:val="16"/>
          <w:szCs w:val="16"/>
          <w:shd w:val="clear" w:color="auto" w:fill="FFFFFF"/>
        </w:rPr>
        <w:t xml:space="preserve"> (art. 4, </w:t>
      </w:r>
      <w:r w:rsidR="00003DC3">
        <w:rPr>
          <w:rFonts w:ascii="Calibri" w:hAnsi="Calibri"/>
          <w:color w:val="373737"/>
          <w:sz w:val="16"/>
          <w:szCs w:val="16"/>
          <w:shd w:val="clear" w:color="auto" w:fill="FFFFFF"/>
        </w:rPr>
        <w:t xml:space="preserve">comma 6, </w:t>
      </w:r>
      <w:r>
        <w:rPr>
          <w:rFonts w:ascii="Calibri" w:hAnsi="Calibri"/>
          <w:color w:val="373737"/>
          <w:sz w:val="16"/>
          <w:szCs w:val="16"/>
          <w:shd w:val="clear" w:color="auto" w:fill="FFFFFF"/>
        </w:rPr>
        <w:t>D.P.R. 122/2009)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C7B17" w14:textId="2612FB8D" w:rsidR="00681BEE" w:rsidRPr="00026F09" w:rsidRDefault="00681BEE" w:rsidP="00681BEE">
    <w:pPr>
      <w:pStyle w:val="Pidipagina"/>
      <w:rPr>
        <w:rFonts w:ascii="Calibri" w:hAnsi="Calibri"/>
        <w:bCs/>
        <w:i/>
      </w:rPr>
    </w:pPr>
    <w:r>
      <w:rPr>
        <w:noProof/>
      </w:rPr>
      <w:pict w14:anchorId="6524DB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s1027" type="#_x0000_t75" style="position:absolute;margin-left:415.1pt;margin-top:.9pt;width:82.4pt;height:71.45pt;z-index: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v:imagedata r:id="rId1" o:title="logo (1)"/>
          <w10:wrap anchorx="margin"/>
        </v:shape>
      </w:pict>
    </w:r>
    <w:r>
      <w:rPr>
        <w:noProof/>
      </w:rPr>
      <w:pict w14:anchorId="41FACC59">
        <v:shape id="Immagine 1145918562" o:spid="_x0000_s1026" type="#_x0000_t75" alt="Immagine che contiene stella, blu, Blu elettrico, bandiera&#10;&#10;Il contenuto generato dall'IA potrebbe non essere corretto." style="position:absolute;margin-left:.55pt;margin-top:.5pt;width:71.05pt;height:47.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2" o:title="Immagine che contiene stella, blu, Blu elettrico, bandiera&#10;&#10;Il contenuto generato dall'IA potrebbe non essere corretto"/>
        </v:shape>
      </w:pict>
    </w:r>
    <w:r>
      <w:rPr>
        <w:rFonts w:ascii="Calibri" w:hAnsi="Calibri"/>
        <w:noProof/>
      </w:rPr>
      <w:tab/>
    </w:r>
    <w:r w:rsidRPr="00681BEE">
      <w:rPr>
        <w:rFonts w:ascii="Calibri" w:hAnsi="Calibri"/>
        <w:noProof/>
      </w:rPr>
      <w:pict w14:anchorId="1CCE85E1">
        <v:shape id="Immagine 1" o:spid="_x0000_i1027" type="#_x0000_t75" alt="http://t0.gstatic.com/images?q=tbn:ANd9GcSW4yOQxWrhLHYnxN7MAGo2cpQjxoCc3_AQEbb603d58m3ETbmnhg" style="width:60pt;height:58.8pt;visibility:visible;mso-wrap-style:square">
          <v:imagedata r:id="rId3" o:title="ANd9GcSW4yOQxWrhLHYnxN7MAGo2cpQjxoCc3_AQEbb603d58m3ETbmnhg"/>
        </v:shape>
      </w:pict>
    </w:r>
  </w:p>
  <w:p w14:paraId="4F4B1C63" w14:textId="77777777" w:rsidR="00681BEE" w:rsidRPr="003D19F7" w:rsidRDefault="00681BEE" w:rsidP="00681BEE">
    <w:pPr>
      <w:widowControl w:val="0"/>
      <w:autoSpaceDE w:val="0"/>
      <w:autoSpaceDN w:val="0"/>
      <w:spacing w:before="5" w:line="243" w:lineRule="exact"/>
      <w:ind w:left="2835" w:right="2550"/>
      <w:jc w:val="center"/>
      <w:rPr>
        <w:rFonts w:ascii="Calibri" w:eastAsia="Calibri" w:hAnsi="Calibri" w:cs="Calibri"/>
        <w:i/>
        <w:sz w:val="21"/>
        <w:szCs w:val="21"/>
        <w:lang w:eastAsia="en-US"/>
      </w:rPr>
    </w:pPr>
    <w:r w:rsidRPr="003D19F7">
      <w:rPr>
        <w:rFonts w:ascii="Calibri" w:eastAsia="Calibri" w:hAnsi="Calibri" w:cs="Calibri"/>
        <w:i/>
        <w:sz w:val="21"/>
        <w:szCs w:val="21"/>
        <w:lang w:eastAsia="en-US"/>
      </w:rPr>
      <w:t>Ministero dell’Istruzione e del Merito</w:t>
    </w:r>
  </w:p>
  <w:p w14:paraId="0F8CE5B3" w14:textId="77777777" w:rsidR="00681BEE" w:rsidRPr="003D19F7" w:rsidRDefault="00681BEE" w:rsidP="00681BEE">
    <w:pPr>
      <w:widowControl w:val="0"/>
      <w:autoSpaceDE w:val="0"/>
      <w:autoSpaceDN w:val="0"/>
      <w:spacing w:before="5" w:line="243" w:lineRule="exact"/>
      <w:ind w:left="2835" w:right="2550"/>
      <w:jc w:val="center"/>
      <w:rPr>
        <w:rFonts w:ascii="Calibri" w:eastAsia="Calibri" w:hAnsi="Calibri" w:cs="Calibri"/>
        <w:i/>
        <w:sz w:val="21"/>
        <w:szCs w:val="21"/>
        <w:lang w:eastAsia="en-US"/>
      </w:rPr>
    </w:pPr>
    <w:r w:rsidRPr="003D19F7">
      <w:rPr>
        <w:rFonts w:ascii="Calibri" w:eastAsia="Calibri" w:hAnsi="Calibri" w:cs="Calibri"/>
        <w:i/>
        <w:sz w:val="21"/>
        <w:szCs w:val="21"/>
        <w:lang w:eastAsia="en-US"/>
      </w:rPr>
      <w:t xml:space="preserve">Ufficio Scolastico Regionale per la Puglia Ufficio V – Ambito Territoriale Foggia </w:t>
    </w:r>
  </w:p>
  <w:p w14:paraId="2B54AE70" w14:textId="77777777" w:rsidR="00681BEE" w:rsidRPr="003D19F7" w:rsidRDefault="00681BEE" w:rsidP="00681BEE">
    <w:pPr>
      <w:ind w:left="3252" w:right="2970"/>
      <w:jc w:val="center"/>
      <w:rPr>
        <w:rFonts w:ascii="Calibri" w:hAnsi="Calibri" w:cs="Calibri"/>
        <w:b/>
        <w:i/>
      </w:rPr>
    </w:pPr>
    <w:r w:rsidRPr="003D19F7">
      <w:rPr>
        <w:rFonts w:ascii="Calibri" w:eastAsia="Calibri" w:hAnsi="Calibri" w:cs="Calibri"/>
        <w:b/>
        <w:i/>
        <w:sz w:val="24"/>
        <w:szCs w:val="21"/>
        <w:lang w:eastAsia="en-US"/>
      </w:rPr>
      <w:t>ISTITUTO</w:t>
    </w:r>
    <w:r w:rsidRPr="003D19F7">
      <w:rPr>
        <w:rFonts w:ascii="Calibri" w:hAnsi="Calibri" w:cs="Calibri"/>
        <w:b/>
        <w:sz w:val="24"/>
        <w:szCs w:val="21"/>
      </w:rPr>
      <w:t xml:space="preserve"> OMNICOMPRENSIVO</w:t>
    </w:r>
    <w:r w:rsidRPr="003D19F7">
      <w:rPr>
        <w:rFonts w:ascii="Calibri" w:hAnsi="Calibri" w:cs="Calibri"/>
        <w:b/>
        <w:spacing w:val="1"/>
        <w:sz w:val="24"/>
        <w:szCs w:val="21"/>
      </w:rPr>
      <w:t xml:space="preserve"> </w:t>
    </w:r>
    <w:r w:rsidRPr="003D19F7">
      <w:rPr>
        <w:rFonts w:ascii="Calibri" w:hAnsi="Calibri" w:cs="Calibri"/>
        <w:b/>
        <w:i/>
        <w:sz w:val="24"/>
        <w:szCs w:val="21"/>
      </w:rPr>
      <w:t>“</w:t>
    </w:r>
    <w:r w:rsidRPr="003D19F7">
      <w:rPr>
        <w:rFonts w:ascii="Calibri" w:eastAsia="Calibri" w:hAnsi="Calibri" w:cs="Calibri"/>
        <w:b/>
        <w:i/>
        <w:sz w:val="24"/>
        <w:szCs w:val="21"/>
        <w:lang w:eastAsia="en-US"/>
      </w:rPr>
      <w:t>PADRE GIULIO CASTELLI”</w:t>
    </w:r>
  </w:p>
  <w:p w14:paraId="6AB4D12E" w14:textId="77777777" w:rsidR="00681BEE" w:rsidRPr="00F96FA7" w:rsidRDefault="00681BEE" w:rsidP="00681BEE">
    <w:pPr>
      <w:pStyle w:val="Pidipagina"/>
      <w:jc w:val="center"/>
      <w:rPr>
        <w:rFonts w:ascii="Calibri" w:hAnsi="Calibri"/>
        <w:b/>
        <w:sz w:val="24"/>
        <w:szCs w:val="24"/>
      </w:rPr>
    </w:pPr>
    <w:r w:rsidRPr="003D19F7">
      <w:rPr>
        <w:rFonts w:ascii="Calibri" w:hAnsi="Calibri"/>
        <w:b/>
        <w:sz w:val="24"/>
        <w:szCs w:val="24"/>
        <w:u w:val="single"/>
      </w:rPr>
      <w:t>Carpino</w:t>
    </w:r>
    <w:r>
      <w:rPr>
        <w:rFonts w:ascii="Calibri" w:hAnsi="Calibri"/>
        <w:b/>
        <w:sz w:val="24"/>
        <w:szCs w:val="24"/>
      </w:rPr>
      <w:t xml:space="preserve"> (</w:t>
    </w:r>
    <w:proofErr w:type="spellStart"/>
    <w:r>
      <w:rPr>
        <w:rFonts w:ascii="Calibri" w:hAnsi="Calibri"/>
        <w:b/>
        <w:sz w:val="24"/>
        <w:szCs w:val="24"/>
      </w:rPr>
      <w:t>Fg</w:t>
    </w:r>
    <w:proofErr w:type="spellEnd"/>
    <w:r>
      <w:rPr>
        <w:rFonts w:ascii="Calibri" w:hAnsi="Calibri"/>
        <w:b/>
        <w:sz w:val="24"/>
        <w:szCs w:val="24"/>
      </w:rPr>
      <w:t>)</w:t>
    </w:r>
  </w:p>
  <w:p w14:paraId="4621A678" w14:textId="4479158C" w:rsidR="00961EE9" w:rsidRPr="00681BEE" w:rsidRDefault="00961EE9" w:rsidP="00681BE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D74D1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58F4321"/>
    <w:multiLevelType w:val="hybridMultilevel"/>
    <w:tmpl w:val="EC88D18E"/>
    <w:lvl w:ilvl="0" w:tplc="16562FB0">
      <w:start w:val="4"/>
      <w:numFmt w:val="bullet"/>
      <w:lvlText w:val=""/>
      <w:lvlJc w:val="left"/>
      <w:pPr>
        <w:ind w:left="644" w:hanging="360"/>
      </w:pPr>
      <w:rPr>
        <w:rFonts w:ascii="Symbol" w:eastAsia="Times New Roman" w:hAnsi="Symbol"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15:restartNumberingAfterBreak="0">
    <w:nsid w:val="66646682"/>
    <w:multiLevelType w:val="hybridMultilevel"/>
    <w:tmpl w:val="5E820F14"/>
    <w:lvl w:ilvl="0" w:tplc="99EC5EE8">
      <w:start w:val="4"/>
      <w:numFmt w:val="bullet"/>
      <w:lvlText w:val=""/>
      <w:lvlJc w:val="left"/>
      <w:pPr>
        <w:ind w:left="1004" w:hanging="360"/>
      </w:pPr>
      <w:rPr>
        <w:rFonts w:ascii="Symbol" w:eastAsia="Times New Roman" w:hAnsi="Symbol"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660086356">
    <w:abstractNumId w:val="1"/>
  </w:num>
  <w:num w:numId="2" w16cid:durableId="919175134">
    <w:abstractNumId w:val="2"/>
  </w:num>
  <w:num w:numId="3" w16cid:durableId="796727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0023"/>
    <w:rsid w:val="00003DC3"/>
    <w:rsid w:val="000137D5"/>
    <w:rsid w:val="000B0416"/>
    <w:rsid w:val="000C1A2C"/>
    <w:rsid w:val="00186A62"/>
    <w:rsid w:val="001B1791"/>
    <w:rsid w:val="001C7690"/>
    <w:rsid w:val="001D6EF7"/>
    <w:rsid w:val="00246066"/>
    <w:rsid w:val="00255E2C"/>
    <w:rsid w:val="002B1ADB"/>
    <w:rsid w:val="002C604F"/>
    <w:rsid w:val="002C7397"/>
    <w:rsid w:val="00314890"/>
    <w:rsid w:val="00317300"/>
    <w:rsid w:val="00340AB6"/>
    <w:rsid w:val="00373BBA"/>
    <w:rsid w:val="00382289"/>
    <w:rsid w:val="00420023"/>
    <w:rsid w:val="004271FF"/>
    <w:rsid w:val="0048425D"/>
    <w:rsid w:val="004C42A8"/>
    <w:rsid w:val="004E349A"/>
    <w:rsid w:val="004F4123"/>
    <w:rsid w:val="00524113"/>
    <w:rsid w:val="0056774D"/>
    <w:rsid w:val="005813CA"/>
    <w:rsid w:val="005960CF"/>
    <w:rsid w:val="005E3740"/>
    <w:rsid w:val="005F035D"/>
    <w:rsid w:val="00607A1F"/>
    <w:rsid w:val="00654C04"/>
    <w:rsid w:val="00676F29"/>
    <w:rsid w:val="00681BEE"/>
    <w:rsid w:val="00684400"/>
    <w:rsid w:val="00687120"/>
    <w:rsid w:val="0068724C"/>
    <w:rsid w:val="006C15E1"/>
    <w:rsid w:val="006E33D0"/>
    <w:rsid w:val="007000E5"/>
    <w:rsid w:val="007158FF"/>
    <w:rsid w:val="007254BF"/>
    <w:rsid w:val="00805C38"/>
    <w:rsid w:val="00862CBC"/>
    <w:rsid w:val="00882F82"/>
    <w:rsid w:val="008A4C84"/>
    <w:rsid w:val="008A4C99"/>
    <w:rsid w:val="008C29CB"/>
    <w:rsid w:val="008F3DB4"/>
    <w:rsid w:val="009041BC"/>
    <w:rsid w:val="00961EE9"/>
    <w:rsid w:val="0099155E"/>
    <w:rsid w:val="009936CC"/>
    <w:rsid w:val="009E4F4F"/>
    <w:rsid w:val="00A22C71"/>
    <w:rsid w:val="00A377AB"/>
    <w:rsid w:val="00B21F2A"/>
    <w:rsid w:val="00B361E0"/>
    <w:rsid w:val="00B5054A"/>
    <w:rsid w:val="00C043AE"/>
    <w:rsid w:val="00C06253"/>
    <w:rsid w:val="00C167D4"/>
    <w:rsid w:val="00CA2E53"/>
    <w:rsid w:val="00CA75BB"/>
    <w:rsid w:val="00CB14DC"/>
    <w:rsid w:val="00D31200"/>
    <w:rsid w:val="00D478C9"/>
    <w:rsid w:val="00D53204"/>
    <w:rsid w:val="00D803C5"/>
    <w:rsid w:val="00DB563A"/>
    <w:rsid w:val="00DB7A63"/>
    <w:rsid w:val="00E116A7"/>
    <w:rsid w:val="00E37767"/>
    <w:rsid w:val="00E52C6A"/>
    <w:rsid w:val="00E67F56"/>
    <w:rsid w:val="00E74548"/>
    <w:rsid w:val="00E75533"/>
    <w:rsid w:val="00ED46D5"/>
    <w:rsid w:val="00ED7CC2"/>
    <w:rsid w:val="00EF711B"/>
    <w:rsid w:val="00F0573C"/>
    <w:rsid w:val="00F72698"/>
    <w:rsid w:val="00F824CD"/>
    <w:rsid w:val="00FF41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CE20126"/>
  <w15:chartTrackingRefBased/>
  <w15:docId w15:val="{02728A02-BA34-46DF-840F-89721587F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8"/>
    </w:rPr>
  </w:style>
  <w:style w:type="paragraph" w:styleId="Titolo1">
    <w:name w:val="heading 1"/>
    <w:basedOn w:val="Normale"/>
    <w:next w:val="Normale"/>
    <w:qFormat/>
    <w:pPr>
      <w:keepNext/>
      <w:tabs>
        <w:tab w:val="left" w:pos="1134"/>
      </w:tabs>
      <w:spacing w:before="120"/>
      <w:jc w:val="both"/>
      <w:outlineLvl w:val="0"/>
    </w:pPr>
    <w:rPr>
      <w:sz w:val="24"/>
    </w:rPr>
  </w:style>
  <w:style w:type="paragraph" w:styleId="Titolo2">
    <w:name w:val="heading 2"/>
    <w:basedOn w:val="Normale"/>
    <w:next w:val="Normale"/>
    <w:qFormat/>
    <w:pPr>
      <w:keepNext/>
      <w:jc w:val="center"/>
      <w:outlineLvl w:val="1"/>
    </w:pPr>
    <w:rPr>
      <w:sz w:val="24"/>
    </w:rPr>
  </w:style>
  <w:style w:type="paragraph" w:styleId="Titolo3">
    <w:name w:val="heading 3"/>
    <w:basedOn w:val="Normale"/>
    <w:next w:val="Normale"/>
    <w:qFormat/>
    <w:pPr>
      <w:keepNext/>
      <w:pBdr>
        <w:top w:val="single" w:sz="4" w:space="1" w:color="auto"/>
      </w:pBdr>
      <w:jc w:val="both"/>
      <w:outlineLvl w:val="2"/>
    </w:pPr>
    <w:rPr>
      <w:sz w:val="24"/>
    </w:rPr>
  </w:style>
  <w:style w:type="paragraph" w:styleId="Titolo4">
    <w:name w:val="heading 4"/>
    <w:basedOn w:val="Normale"/>
    <w:next w:val="Normale"/>
    <w:qFormat/>
    <w:pPr>
      <w:keepNext/>
      <w:pBdr>
        <w:top w:val="single" w:sz="4" w:space="1" w:color="auto"/>
      </w:pBdr>
      <w:jc w:val="center"/>
      <w:outlineLvl w:val="3"/>
    </w:pPr>
    <w:rPr>
      <w:sz w:val="24"/>
    </w:rPr>
  </w:style>
  <w:style w:type="paragraph" w:styleId="Titolo5">
    <w:name w:val="heading 5"/>
    <w:basedOn w:val="Normale"/>
    <w:next w:val="Normale"/>
    <w:qFormat/>
    <w:pPr>
      <w:keepNext/>
      <w:jc w:val="center"/>
      <w:outlineLvl w:val="4"/>
    </w:pPr>
    <w:rPr>
      <w:b/>
    </w:rPr>
  </w:style>
  <w:style w:type="paragraph" w:styleId="Titolo6">
    <w:name w:val="heading 6"/>
    <w:basedOn w:val="Normale"/>
    <w:next w:val="Normale"/>
    <w:qFormat/>
    <w:pPr>
      <w:keepNext/>
      <w:jc w:val="center"/>
      <w:outlineLvl w:val="5"/>
    </w:pPr>
  </w:style>
  <w:style w:type="paragraph" w:styleId="Titolo7">
    <w:name w:val="heading 7"/>
    <w:basedOn w:val="Normale"/>
    <w:next w:val="Normale"/>
    <w:qFormat/>
    <w:pPr>
      <w:keepNext/>
      <w:jc w:val="right"/>
      <w:outlineLvl w:val="6"/>
    </w:pPr>
  </w:style>
  <w:style w:type="paragraph" w:styleId="Titolo8">
    <w:name w:val="heading 8"/>
    <w:basedOn w:val="Normale"/>
    <w:next w:val="Normale"/>
    <w:qFormat/>
    <w:pPr>
      <w:keepNext/>
      <w:jc w:val="right"/>
      <w:outlineLvl w:val="7"/>
    </w:pPr>
    <w:rPr>
      <w:u w:val="words"/>
    </w:rPr>
  </w:style>
  <w:style w:type="paragraph" w:styleId="Titolo9">
    <w:name w:val="heading 9"/>
    <w:basedOn w:val="Normale"/>
    <w:next w:val="Normale"/>
    <w:qFormat/>
    <w:pPr>
      <w:keepNext/>
      <w:jc w:val="right"/>
      <w:outlineLvl w:val="8"/>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pPr>
      <w:tabs>
        <w:tab w:val="left" w:pos="1134"/>
      </w:tabs>
      <w:spacing w:before="120"/>
      <w:ind w:left="1134" w:firstLine="851"/>
      <w:jc w:val="both"/>
    </w:pPr>
    <w:rPr>
      <w:sz w:val="24"/>
    </w:rPr>
  </w:style>
  <w:style w:type="paragraph" w:styleId="Rientrocorpodeltesto2">
    <w:name w:val="Body Text Indent 2"/>
    <w:basedOn w:val="Normale"/>
    <w:pPr>
      <w:tabs>
        <w:tab w:val="left" w:pos="1134"/>
      </w:tabs>
      <w:spacing w:before="120"/>
      <w:ind w:left="1985"/>
      <w:jc w:val="both"/>
    </w:pPr>
    <w:rPr>
      <w:sz w:val="24"/>
    </w:rPr>
  </w:style>
  <w:style w:type="paragraph" w:styleId="Corpotesto">
    <w:name w:val="Body Text"/>
    <w:basedOn w:val="Normale"/>
    <w:pPr>
      <w:jc w:val="both"/>
    </w:pPr>
  </w:style>
  <w:style w:type="paragraph" w:styleId="Corpodeltesto2">
    <w:name w:val="Body Text 2"/>
    <w:basedOn w:val="Normale"/>
    <w:pPr>
      <w:jc w:val="both"/>
    </w:pPr>
  </w:style>
  <w:style w:type="paragraph" w:styleId="Rientrocorpodeltesto3">
    <w:name w:val="Body Text Indent 3"/>
    <w:basedOn w:val="Normale"/>
    <w:pPr>
      <w:ind w:left="142"/>
      <w:jc w:val="both"/>
    </w:pPr>
  </w:style>
  <w:style w:type="paragraph" w:styleId="Corpodeltesto3">
    <w:name w:val="Body Text 3"/>
    <w:basedOn w:val="Normale"/>
    <w:pPr>
      <w:jc w:val="right"/>
    </w:pPr>
  </w:style>
  <w:style w:type="paragraph" w:styleId="Didascalia">
    <w:name w:val="caption"/>
    <w:basedOn w:val="Normale"/>
    <w:next w:val="Normale"/>
    <w:qFormat/>
    <w:pPr>
      <w:jc w:val="center"/>
    </w:pPr>
    <w:rPr>
      <w:sz w:val="24"/>
    </w:rPr>
  </w:style>
  <w:style w:type="character" w:styleId="Collegamentoipertestuale">
    <w:name w:val="Hyperlink"/>
    <w:rsid w:val="00ED46D5"/>
    <w:rPr>
      <w:color w:val="0000FF"/>
      <w:u w:val="single"/>
    </w:rPr>
  </w:style>
  <w:style w:type="paragraph" w:styleId="Pidipagina">
    <w:name w:val="footer"/>
    <w:basedOn w:val="Normale"/>
    <w:link w:val="PidipaginaCarattere"/>
    <w:uiPriority w:val="99"/>
    <w:rsid w:val="00EF711B"/>
    <w:pPr>
      <w:tabs>
        <w:tab w:val="center" w:pos="4819"/>
        <w:tab w:val="right" w:pos="9638"/>
      </w:tabs>
    </w:pPr>
    <w:rPr>
      <w:sz w:val="20"/>
    </w:rPr>
  </w:style>
  <w:style w:type="character" w:customStyle="1" w:styleId="PidipaginaCarattere">
    <w:name w:val="Piè di pagina Carattere"/>
    <w:basedOn w:val="Carpredefinitoparagrafo"/>
    <w:link w:val="Pidipagina"/>
    <w:uiPriority w:val="99"/>
    <w:rsid w:val="00EF711B"/>
  </w:style>
  <w:style w:type="table" w:styleId="Grigliatabella">
    <w:name w:val="Table Grid"/>
    <w:basedOn w:val="Tabellanormale"/>
    <w:rsid w:val="00EF71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notaapidipagina">
    <w:name w:val="footnote text"/>
    <w:basedOn w:val="Normale"/>
    <w:link w:val="TestonotaapidipaginaCarattere"/>
    <w:rsid w:val="0048425D"/>
    <w:rPr>
      <w:sz w:val="20"/>
    </w:rPr>
  </w:style>
  <w:style w:type="character" w:customStyle="1" w:styleId="TestonotaapidipaginaCarattere">
    <w:name w:val="Testo nota a piè di pagina Carattere"/>
    <w:basedOn w:val="Carpredefinitoparagrafo"/>
    <w:link w:val="Testonotaapidipagina"/>
    <w:rsid w:val="0048425D"/>
  </w:style>
  <w:style w:type="character" w:styleId="Rimandonotaapidipagina">
    <w:name w:val="footnote reference"/>
    <w:rsid w:val="0048425D"/>
    <w:rPr>
      <w:vertAlign w:val="superscript"/>
    </w:rPr>
  </w:style>
  <w:style w:type="paragraph" w:styleId="Testofumetto">
    <w:name w:val="Balloon Text"/>
    <w:basedOn w:val="Normale"/>
    <w:link w:val="TestofumettoCarattere"/>
    <w:rsid w:val="008A4C84"/>
    <w:rPr>
      <w:rFonts w:ascii="Segoe UI" w:hAnsi="Segoe UI" w:cs="Segoe UI"/>
      <w:sz w:val="18"/>
      <w:szCs w:val="18"/>
    </w:rPr>
  </w:style>
  <w:style w:type="character" w:customStyle="1" w:styleId="TestofumettoCarattere">
    <w:name w:val="Testo fumetto Carattere"/>
    <w:link w:val="Testofumetto"/>
    <w:rsid w:val="008A4C84"/>
    <w:rPr>
      <w:rFonts w:ascii="Segoe UI" w:hAnsi="Segoe UI" w:cs="Segoe UI"/>
      <w:sz w:val="18"/>
      <w:szCs w:val="18"/>
    </w:rPr>
  </w:style>
  <w:style w:type="paragraph" w:styleId="Intestazione">
    <w:name w:val="header"/>
    <w:aliases w:val="Carattere"/>
    <w:basedOn w:val="Normale"/>
    <w:link w:val="IntestazioneCarattere"/>
    <w:rsid w:val="00340AB6"/>
    <w:pPr>
      <w:tabs>
        <w:tab w:val="center" w:pos="4819"/>
        <w:tab w:val="right" w:pos="9638"/>
      </w:tabs>
    </w:pPr>
  </w:style>
  <w:style w:type="character" w:customStyle="1" w:styleId="IntestazioneCarattere">
    <w:name w:val="Intestazione Carattere"/>
    <w:aliases w:val="Carattere Carattere"/>
    <w:link w:val="Intestazione"/>
    <w:rsid w:val="00340AB6"/>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901860">
      <w:bodyDiv w:val="1"/>
      <w:marLeft w:val="0"/>
      <w:marRight w:val="0"/>
      <w:marTop w:val="0"/>
      <w:marBottom w:val="0"/>
      <w:divBdr>
        <w:top w:val="none" w:sz="0" w:space="0" w:color="auto"/>
        <w:left w:val="none" w:sz="0" w:space="0" w:color="auto"/>
        <w:bottom w:val="none" w:sz="0" w:space="0" w:color="auto"/>
        <w:right w:val="none" w:sz="0" w:space="0" w:color="auto"/>
      </w:divBdr>
    </w:div>
    <w:div w:id="22737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carpino.gov.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fgic806003@pec.istruzione.it" TargetMode="External"/><Relationship Id="rId1" Type="http://schemas.openxmlformats.org/officeDocument/2006/relationships/hyperlink" Target="mailto:fgic806003@istruzione.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80BD7-0312-474D-B76A-AFF6CBDA8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425</Words>
  <Characters>2425</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lpstr>
    </vt:vector>
  </TitlesOfParts>
  <Company>ITIS M. PANETTI - BARI</Company>
  <LinksUpToDate>false</LinksUpToDate>
  <CharactersWithSpaces>2845</CharactersWithSpaces>
  <SharedDoc>false</SharedDoc>
  <HLinks>
    <vt:vector size="18" baseType="variant">
      <vt:variant>
        <vt:i4>131163</vt:i4>
      </vt:variant>
      <vt:variant>
        <vt:i4>0</vt:i4>
      </vt:variant>
      <vt:variant>
        <vt:i4>0</vt:i4>
      </vt:variant>
      <vt:variant>
        <vt:i4>5</vt:i4>
      </vt:variant>
      <vt:variant>
        <vt:lpwstr>http://www.iocarpino.gov.it/</vt:lpwstr>
      </vt:variant>
      <vt:variant>
        <vt:lpwstr/>
      </vt:variant>
      <vt:variant>
        <vt:i4>4194351</vt:i4>
      </vt:variant>
      <vt:variant>
        <vt:i4>3</vt:i4>
      </vt:variant>
      <vt:variant>
        <vt:i4>0</vt:i4>
      </vt:variant>
      <vt:variant>
        <vt:i4>5</vt:i4>
      </vt:variant>
      <vt:variant>
        <vt:lpwstr>mailto:fgic806003@pec.istruzione.it</vt:lpwstr>
      </vt:variant>
      <vt:variant>
        <vt:lpwstr/>
      </vt:variant>
      <vt:variant>
        <vt:i4>720956</vt:i4>
      </vt:variant>
      <vt:variant>
        <vt:i4>0</vt:i4>
      </vt:variant>
      <vt:variant>
        <vt:i4>0</vt:i4>
      </vt:variant>
      <vt:variant>
        <vt:i4>5</vt:i4>
      </vt:variant>
      <vt:variant>
        <vt:lpwstr>mailto:fgic806003@istruzione.it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Ciccio</dc:creator>
  <cp:keywords/>
  <cp:lastModifiedBy>Giammi PC</cp:lastModifiedBy>
  <cp:revision>4</cp:revision>
  <cp:lastPrinted>2016-06-10T16:06:00Z</cp:lastPrinted>
  <dcterms:created xsi:type="dcterms:W3CDTF">2024-06-02T10:16:00Z</dcterms:created>
  <dcterms:modified xsi:type="dcterms:W3CDTF">2025-10-10T08:16:00Z</dcterms:modified>
</cp:coreProperties>
</file>