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51F7" w14:textId="77777777" w:rsidR="00493F95" w:rsidRDefault="00493F95" w:rsidP="00912CBD">
      <w:pPr>
        <w:pStyle w:val="Titolo1"/>
        <w:numPr>
          <w:ilvl w:val="0"/>
          <w:numId w:val="0"/>
        </w:numPr>
        <w:spacing w:after="0" w:line="240" w:lineRule="auto"/>
        <w:ind w:left="23" w:right="17"/>
        <w:jc w:val="both"/>
        <w:rPr>
          <w:color w:val="auto"/>
        </w:rPr>
      </w:pPr>
    </w:p>
    <w:p w14:paraId="1684F614" w14:textId="77777777" w:rsidR="00493F95" w:rsidRDefault="00493F95" w:rsidP="00912CBD">
      <w:pPr>
        <w:pStyle w:val="Titolo1"/>
        <w:numPr>
          <w:ilvl w:val="0"/>
          <w:numId w:val="0"/>
        </w:numPr>
        <w:spacing w:after="0" w:line="240" w:lineRule="auto"/>
        <w:ind w:left="23" w:right="17"/>
        <w:jc w:val="both"/>
        <w:rPr>
          <w:color w:val="auto"/>
        </w:rPr>
      </w:pPr>
    </w:p>
    <w:p w14:paraId="62CDBF82" w14:textId="0AE5373E" w:rsidR="00C807C6" w:rsidRDefault="00000000" w:rsidP="00912CBD">
      <w:pPr>
        <w:pStyle w:val="Titolo1"/>
        <w:numPr>
          <w:ilvl w:val="0"/>
          <w:numId w:val="0"/>
        </w:numPr>
        <w:spacing w:after="0" w:line="240" w:lineRule="auto"/>
        <w:ind w:left="23" w:right="17"/>
        <w:jc w:val="both"/>
      </w:pPr>
      <w:r>
        <w:t xml:space="preserve"> </w:t>
      </w:r>
    </w:p>
    <w:p w14:paraId="2091C84F" w14:textId="77777777" w:rsidR="00493F95" w:rsidRDefault="00493F95" w:rsidP="00493F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 w:themeFill="accent5" w:themeFillTint="33"/>
        <w:spacing w:after="121" w:line="259" w:lineRule="auto"/>
        <w:ind w:left="14" w:right="4"/>
        <w:jc w:val="center"/>
        <w:rPr>
          <w:b/>
          <w:bCs/>
          <w:sz w:val="28"/>
          <w:szCs w:val="28"/>
        </w:rPr>
      </w:pPr>
    </w:p>
    <w:p w14:paraId="0A38CA94" w14:textId="63ADE0B1" w:rsidR="00C807C6" w:rsidRPr="006A26E6" w:rsidRDefault="00000000" w:rsidP="00493F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 w:themeFill="accent5" w:themeFillTint="33"/>
        <w:spacing w:after="121" w:line="259" w:lineRule="auto"/>
        <w:ind w:left="14" w:right="4"/>
        <w:jc w:val="center"/>
        <w:rPr>
          <w:b/>
          <w:bCs/>
          <w:sz w:val="32"/>
          <w:szCs w:val="28"/>
        </w:rPr>
      </w:pPr>
      <w:r w:rsidRPr="006A26E6">
        <w:rPr>
          <w:b/>
          <w:bCs/>
          <w:sz w:val="28"/>
          <w:szCs w:val="28"/>
        </w:rPr>
        <w:t>PIANO PERSONALIZZATO di APPRENDIMENTO</w:t>
      </w:r>
      <w:r w:rsidR="00C467C4">
        <w:rPr>
          <w:b/>
          <w:bCs/>
          <w:sz w:val="28"/>
          <w:szCs w:val="28"/>
        </w:rPr>
        <w:t xml:space="preserve"> (PPA)</w:t>
      </w:r>
      <w:r w:rsidRPr="006A26E6">
        <w:rPr>
          <w:b/>
          <w:bCs/>
          <w:sz w:val="28"/>
          <w:szCs w:val="28"/>
        </w:rPr>
        <w:t xml:space="preserve"> </w:t>
      </w:r>
    </w:p>
    <w:p w14:paraId="3FC035E8" w14:textId="1B45405C" w:rsidR="00C807C6" w:rsidRDefault="00000000" w:rsidP="00493F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 w:themeFill="accent5" w:themeFillTint="33"/>
        <w:spacing w:after="121" w:line="259" w:lineRule="auto"/>
        <w:ind w:left="14" w:right="4"/>
        <w:jc w:val="center"/>
        <w:rPr>
          <w:sz w:val="22"/>
        </w:rPr>
      </w:pPr>
      <w:r>
        <w:rPr>
          <w:sz w:val="22"/>
        </w:rPr>
        <w:t>Per alunni</w:t>
      </w:r>
      <w:r w:rsidR="00C62B9B">
        <w:rPr>
          <w:sz w:val="22"/>
        </w:rPr>
        <w:t xml:space="preserve"> in</w:t>
      </w:r>
      <w:r>
        <w:rPr>
          <w:sz w:val="22"/>
        </w:rPr>
        <w:t xml:space="preserve"> istruzione domiciliare e/o in ospedale </w:t>
      </w:r>
    </w:p>
    <w:p w14:paraId="05F6133A" w14:textId="77777777" w:rsidR="00493F95" w:rsidRDefault="00493F95" w:rsidP="00493F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AF6" w:themeFill="accent5" w:themeFillTint="33"/>
        <w:spacing w:after="121" w:line="259" w:lineRule="auto"/>
        <w:ind w:left="14" w:right="4"/>
        <w:jc w:val="center"/>
      </w:pPr>
    </w:p>
    <w:p w14:paraId="4BE0CA37" w14:textId="77777777" w:rsidR="00C807C6" w:rsidRDefault="00000000">
      <w:pPr>
        <w:spacing w:after="0" w:line="259" w:lineRule="auto"/>
        <w:ind w:left="56" w:right="0" w:firstLine="0"/>
        <w:jc w:val="center"/>
      </w:pPr>
      <w:r>
        <w:rPr>
          <w:sz w:val="22"/>
        </w:rPr>
        <w:t xml:space="preserve"> </w:t>
      </w:r>
    </w:p>
    <w:p w14:paraId="2A56EC24" w14:textId="77777777" w:rsidR="00493F95" w:rsidRDefault="00493F95">
      <w:pPr>
        <w:spacing w:after="0" w:line="248" w:lineRule="auto"/>
        <w:ind w:left="-3" w:right="0"/>
        <w:rPr>
          <w:sz w:val="22"/>
        </w:rPr>
      </w:pPr>
    </w:p>
    <w:p w14:paraId="09BA7E05" w14:textId="797FAA96" w:rsidR="00C807C6" w:rsidRDefault="00000000">
      <w:pPr>
        <w:spacing w:after="0" w:line="248" w:lineRule="auto"/>
        <w:ind w:left="-3" w:right="0"/>
      </w:pPr>
      <w:r>
        <w:rPr>
          <w:sz w:val="22"/>
        </w:rPr>
        <w:t xml:space="preserve">Il PPA è un documento redatto per alunni in istruzione domiciliare e/o ospedalizzati per un periodo superiore al mese che individua saperi essenziali, competenze, metodologie e modalità/tempi di valutazione per il periodo durante il quale sono assenti da scuola. </w:t>
      </w:r>
    </w:p>
    <w:p w14:paraId="528137B8" w14:textId="77777777" w:rsidR="00C807C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424366A2" w14:textId="77777777" w:rsidR="00C807C6" w:rsidRDefault="00000000">
      <w:pPr>
        <w:spacing w:after="169" w:line="248" w:lineRule="auto"/>
        <w:ind w:left="-3" w:right="121"/>
      </w:pPr>
      <w:r>
        <w:rPr>
          <w:sz w:val="22"/>
        </w:rPr>
        <w:t xml:space="preserve">Viene redatto collegialmente dal Consiglio di Classe che lo presenta e condivide con la famiglia e l’alunno/a. </w:t>
      </w:r>
    </w:p>
    <w:p w14:paraId="2EC5380F" w14:textId="77777777" w:rsidR="00C807C6" w:rsidRDefault="00000000">
      <w:pPr>
        <w:spacing w:after="166" w:line="248" w:lineRule="auto"/>
        <w:ind w:left="-3" w:right="121"/>
      </w:pPr>
      <w:r>
        <w:rPr>
          <w:sz w:val="22"/>
        </w:rPr>
        <w:t xml:space="preserve">Deve essere consegnato alle famiglie all’inizio del servizio di istruzione domiciliare e consultabile da tutti i docenti compresi gli esterni del CdC e della Scuola in Ospedale. </w:t>
      </w:r>
    </w:p>
    <w:p w14:paraId="5F045DCE" w14:textId="77777777" w:rsidR="00C807C6" w:rsidRDefault="00000000">
      <w:pPr>
        <w:spacing w:after="170" w:line="248" w:lineRule="auto"/>
        <w:ind w:left="-3" w:right="121"/>
      </w:pPr>
      <w:r>
        <w:rPr>
          <w:sz w:val="22"/>
        </w:rPr>
        <w:t xml:space="preserve">Il PPA deve coinvolgere l’allievo/a per renderlo/a parte attiva del processo di apprendimento.  </w:t>
      </w:r>
    </w:p>
    <w:p w14:paraId="458F972E" w14:textId="77777777" w:rsidR="00C807C6" w:rsidRDefault="00000000">
      <w:pPr>
        <w:spacing w:after="166" w:line="248" w:lineRule="auto"/>
        <w:ind w:left="-3" w:right="121"/>
      </w:pPr>
      <w:r>
        <w:rPr>
          <w:sz w:val="22"/>
        </w:rPr>
        <w:t xml:space="preserve">Ai Dirigenti Scolastici spetta il compito di assicurare l’ottemperanza piena e fattiva a questi impegni. </w:t>
      </w:r>
    </w:p>
    <w:p w14:paraId="30A79667" w14:textId="77777777" w:rsidR="00C807C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6516"/>
      </w:tblGrid>
      <w:tr w:rsidR="00C807C6" w14:paraId="61AD1076" w14:textId="77777777">
        <w:trPr>
          <w:trHeight w:val="8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D54" w14:textId="77777777" w:rsidR="00C807C6" w:rsidRDefault="00000000">
            <w:pPr>
              <w:spacing w:after="156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Anno scolastico </w:t>
            </w:r>
          </w:p>
          <w:p w14:paraId="7F6ED62B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3AD6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21988A9C" w14:textId="77777777">
        <w:trPr>
          <w:trHeight w:val="49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E36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Istituto 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E44F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4A55EDFE" w14:textId="77777777">
        <w:trPr>
          <w:trHeight w:val="8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4954" w14:textId="77777777" w:rsidR="00C807C6" w:rsidRDefault="00000000">
            <w:pPr>
              <w:spacing w:after="158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Classe e sezione </w:t>
            </w:r>
          </w:p>
          <w:p w14:paraId="49AC005E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02DE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5891083C" w14:textId="77777777">
        <w:trPr>
          <w:trHeight w:val="71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FFF7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Indirizzo di studi (per secondaria II grado)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86A4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3F4F28C8" w14:textId="77777777">
        <w:trPr>
          <w:trHeight w:val="44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CAA6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Discipline di indirizzo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2EE0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2E2085DF" w14:textId="77777777">
        <w:trPr>
          <w:trHeight w:val="8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5F97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Coordinatore del progetto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0303" w14:textId="77777777" w:rsidR="00C807C6" w:rsidRDefault="00000000">
            <w:pPr>
              <w:spacing w:after="15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1C7E28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30BC7E79" w14:textId="77777777" w:rsidR="00C807C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739" w:type="dxa"/>
        <w:tblInd w:w="5" w:type="dxa"/>
        <w:tblCellMar>
          <w:top w:w="50" w:type="dxa"/>
          <w:left w:w="69" w:type="dxa"/>
          <w:right w:w="93" w:type="dxa"/>
        </w:tblCellMar>
        <w:tblLook w:val="04A0" w:firstRow="1" w:lastRow="0" w:firstColumn="1" w:lastColumn="0" w:noHBand="0" w:noVBand="1"/>
      </w:tblPr>
      <w:tblGrid>
        <w:gridCol w:w="3072"/>
        <w:gridCol w:w="5940"/>
        <w:gridCol w:w="727"/>
      </w:tblGrid>
      <w:tr w:rsidR="00C807C6" w14:paraId="71893D03" w14:textId="77777777">
        <w:trPr>
          <w:trHeight w:val="44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AB998" w14:textId="1D959B2F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A. DATI ANAGRAFICI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EE08C" w14:textId="77777777" w:rsidR="00C807C6" w:rsidRDefault="00C807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07C6" w14:paraId="0B7025B0" w14:textId="77777777">
        <w:trPr>
          <w:trHeight w:val="56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9A58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COGNOME E NOME 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FE5A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C17A" w14:textId="77777777" w:rsidR="00C807C6" w:rsidRDefault="00000000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M   F </w:t>
            </w:r>
          </w:p>
        </w:tc>
      </w:tr>
      <w:tr w:rsidR="00C807C6" w14:paraId="5BE036A5" w14:textId="77777777">
        <w:trPr>
          <w:trHeight w:val="44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589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Data e luogo di nascita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D1BE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3CEF99FA" w14:textId="77777777">
        <w:trPr>
          <w:trHeight w:val="44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42DD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lastRenderedPageBreak/>
              <w:t xml:space="preserve">Residente a 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F9D9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02E7FA21" w14:textId="77777777">
        <w:trPr>
          <w:trHeight w:val="44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E2BD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Telefoni di riferimento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521D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420EDA65" w14:textId="77777777">
        <w:trPr>
          <w:trHeight w:val="44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846E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Indirizzi e-mail 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2B89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4EDD344D" w14:textId="0F6F28FA" w:rsidR="00C807C6" w:rsidRDefault="00000000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3683BC90" w14:textId="77777777" w:rsidR="006A26E6" w:rsidRDefault="006A26E6">
      <w:pPr>
        <w:spacing w:after="0" w:line="259" w:lineRule="auto"/>
        <w:ind w:left="0" w:right="0" w:firstLine="0"/>
        <w:jc w:val="left"/>
      </w:pPr>
    </w:p>
    <w:p w14:paraId="172C3F1F" w14:textId="77777777" w:rsidR="00C807C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0" w:type="dxa"/>
          <w:left w:w="72" w:type="dxa"/>
          <w:right w:w="11" w:type="dxa"/>
        </w:tblCellMar>
        <w:tblLook w:val="04A0" w:firstRow="1" w:lastRow="0" w:firstColumn="1" w:lastColumn="0" w:noHBand="0" w:noVBand="1"/>
      </w:tblPr>
      <w:tblGrid>
        <w:gridCol w:w="3216"/>
        <w:gridCol w:w="6413"/>
      </w:tblGrid>
      <w:tr w:rsidR="00C807C6" w14:paraId="64E583DE" w14:textId="77777777">
        <w:trPr>
          <w:trHeight w:val="523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573D" w14:textId="77777777" w:rsidR="00C807C6" w:rsidRDefault="00000000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B. CERTIFICAZIONE SANITARIA </w:t>
            </w:r>
          </w:p>
        </w:tc>
      </w:tr>
      <w:tr w:rsidR="00C807C6" w14:paraId="2720DF6C" w14:textId="77777777">
        <w:trPr>
          <w:trHeight w:val="950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CB24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Certificazione rilasciata da (struttura sanitaria o specialista di struttura pubblica)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8B5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4BB83E17" w14:textId="77777777">
        <w:trPr>
          <w:trHeight w:val="876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F9A4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Periodo di assenza complessivo</w:t>
            </w:r>
            <w:r>
              <w:rPr>
                <w:color w:val="1F3763"/>
                <w:sz w:val="22"/>
              </w:rPr>
              <w:t xml:space="preserve">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E664" w14:textId="77777777" w:rsidR="00C807C6" w:rsidRDefault="00000000">
            <w:pPr>
              <w:spacing w:after="15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Da </w:t>
            </w:r>
          </w:p>
          <w:p w14:paraId="7AB34DAF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 </w:t>
            </w:r>
          </w:p>
        </w:tc>
      </w:tr>
      <w:tr w:rsidR="00C807C6" w14:paraId="62013D07" w14:textId="77777777">
        <w:trPr>
          <w:trHeight w:val="948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DA95" w14:textId="77777777" w:rsidR="00C807C6" w:rsidRDefault="00000000">
            <w:pPr>
              <w:spacing w:after="0" w:line="259" w:lineRule="auto"/>
              <w:ind w:left="0" w:right="61" w:firstLine="0"/>
            </w:pPr>
            <w:r>
              <w:rPr>
                <w:sz w:val="22"/>
              </w:rPr>
              <w:t xml:space="preserve">Specificare eventualmente periodi in struttura sanitaria e in istruzione domiciliare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8B5B" w14:textId="77777777" w:rsidR="00C807C6" w:rsidRDefault="00000000">
            <w:pPr>
              <w:spacing w:after="15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506D409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73E1EF2A" w14:textId="77777777">
        <w:trPr>
          <w:trHeight w:val="950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14A0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Indicare, se presente, docente di riferimento nella struttura sanitaria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2B38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27B135ED" w14:textId="77777777">
        <w:trPr>
          <w:trHeight w:val="442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06B5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Patologia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2FAF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2F4D9778" w14:textId="01687AD9" w:rsidR="00C807C6" w:rsidRDefault="00000000" w:rsidP="006A26E6">
      <w:pPr>
        <w:spacing w:after="112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14:paraId="4EB8A5A4" w14:textId="77777777" w:rsidR="00C807C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1" w:line="259" w:lineRule="auto"/>
        <w:ind w:left="77" w:right="0" w:firstLine="0"/>
        <w:jc w:val="left"/>
      </w:pPr>
      <w:r>
        <w:rPr>
          <w:sz w:val="22"/>
        </w:rPr>
        <w:t xml:space="preserve">Eventuali elementi da segnalare rispetto al percorso scolastico e allo stato emotivo dell’alunno/a </w:t>
      </w:r>
    </w:p>
    <w:p w14:paraId="1CB7769F" w14:textId="77777777" w:rsidR="00C807C6" w:rsidRDefault="00000000">
      <w:pPr>
        <w:spacing w:after="14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454E76C5" w14:textId="77777777" w:rsidR="00C807C6" w:rsidRDefault="00000000">
      <w:pPr>
        <w:spacing w:after="132" w:line="248" w:lineRule="auto"/>
        <w:ind w:left="-3" w:right="121"/>
      </w:pPr>
      <w:r>
        <w:rPr>
          <w:sz w:val="22"/>
        </w:rPr>
        <w:t xml:space="preserve">Elencare nella colonna  </w:t>
      </w:r>
    </w:p>
    <w:p w14:paraId="6E2F4891" w14:textId="77777777" w:rsidR="00C807C6" w:rsidRDefault="00000000">
      <w:pPr>
        <w:numPr>
          <w:ilvl w:val="0"/>
          <w:numId w:val="6"/>
        </w:numPr>
        <w:spacing w:after="134" w:line="248" w:lineRule="auto"/>
        <w:ind w:right="121" w:hanging="220"/>
      </w:pPr>
      <w:r>
        <w:rPr>
          <w:sz w:val="22"/>
        </w:rPr>
        <w:t xml:space="preserve">le discipline presenti nel percorso di studio </w:t>
      </w:r>
    </w:p>
    <w:p w14:paraId="26FFDD2F" w14:textId="77777777" w:rsidR="00C807C6" w:rsidRDefault="00000000">
      <w:pPr>
        <w:numPr>
          <w:ilvl w:val="0"/>
          <w:numId w:val="6"/>
        </w:numPr>
        <w:spacing w:after="134" w:line="248" w:lineRule="auto"/>
        <w:ind w:right="121" w:hanging="220"/>
      </w:pPr>
      <w:r>
        <w:rPr>
          <w:sz w:val="22"/>
        </w:rPr>
        <w:t xml:space="preserve">nome dei docenti interni al CdC che effettueranno servizio di ID </w:t>
      </w:r>
    </w:p>
    <w:p w14:paraId="40D52D50" w14:textId="77777777" w:rsidR="00C807C6" w:rsidRDefault="00000000">
      <w:pPr>
        <w:numPr>
          <w:ilvl w:val="0"/>
          <w:numId w:val="6"/>
        </w:numPr>
        <w:spacing w:after="132" w:line="248" w:lineRule="auto"/>
        <w:ind w:right="121" w:hanging="220"/>
      </w:pPr>
      <w:r>
        <w:rPr>
          <w:sz w:val="22"/>
        </w:rPr>
        <w:t xml:space="preserve">nome dei docenti esterni al CdC che effettueranno servizio di ID </w:t>
      </w:r>
    </w:p>
    <w:p w14:paraId="4D383CB7" w14:textId="77777777" w:rsidR="00C807C6" w:rsidRDefault="00000000">
      <w:pPr>
        <w:numPr>
          <w:ilvl w:val="0"/>
          <w:numId w:val="6"/>
        </w:numPr>
        <w:spacing w:after="139" w:line="248" w:lineRule="auto"/>
        <w:ind w:right="121" w:hanging="220"/>
      </w:pPr>
      <w:r>
        <w:rPr>
          <w:sz w:val="22"/>
        </w:rPr>
        <w:t xml:space="preserve">indicare presenza di eventuali docenti scuola in ospedale che si incaricano in tutto o in parte dell’insegnamento della disciplina </w:t>
      </w:r>
    </w:p>
    <w:p w14:paraId="297F1579" w14:textId="77777777" w:rsidR="00C467C4" w:rsidRPr="00C467C4" w:rsidRDefault="00000000">
      <w:pPr>
        <w:numPr>
          <w:ilvl w:val="0"/>
          <w:numId w:val="6"/>
        </w:numPr>
        <w:spacing w:after="0" w:line="376" w:lineRule="auto"/>
        <w:ind w:right="121" w:hanging="220"/>
      </w:pPr>
      <w:r>
        <w:rPr>
          <w:sz w:val="22"/>
        </w:rPr>
        <w:t xml:space="preserve">discipline studiate autonomamente dall’alunno/a senza supporto di alcun docente </w:t>
      </w:r>
    </w:p>
    <w:p w14:paraId="017E0C7B" w14:textId="1F7BA0DB" w:rsidR="00C807C6" w:rsidRDefault="00000000">
      <w:pPr>
        <w:numPr>
          <w:ilvl w:val="0"/>
          <w:numId w:val="6"/>
        </w:numPr>
        <w:spacing w:after="0" w:line="376" w:lineRule="auto"/>
        <w:ind w:right="121" w:hanging="220"/>
      </w:pPr>
      <w:r>
        <w:rPr>
          <w:sz w:val="22"/>
        </w:rPr>
        <w:t xml:space="preserve">docente che verifica discipline punto E  </w:t>
      </w:r>
    </w:p>
    <w:p w14:paraId="5BB16F8C" w14:textId="77777777" w:rsidR="00C807C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3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1751"/>
        <w:gridCol w:w="1505"/>
        <w:gridCol w:w="1558"/>
        <w:gridCol w:w="1788"/>
        <w:gridCol w:w="1474"/>
        <w:gridCol w:w="1553"/>
      </w:tblGrid>
      <w:tr w:rsidR="00C807C6" w14:paraId="631B7273" w14:textId="77777777">
        <w:trPr>
          <w:trHeight w:val="114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5C9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lastRenderedPageBreak/>
              <w:t xml:space="preserve">A. DISCIPLINE CdC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2D9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B. DOCENTI INTERNI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6F13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C. DOCENTI ESTERNI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097C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D. discipline in carico ospedale (indicare in  tutto o in parte)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53B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E. studio autonomo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396" w14:textId="77777777" w:rsidR="00C807C6" w:rsidRDefault="00000000">
            <w:pPr>
              <w:spacing w:after="0" w:line="259" w:lineRule="auto"/>
              <w:ind w:left="1" w:right="193" w:firstLine="0"/>
            </w:pPr>
            <w:r>
              <w:rPr>
                <w:sz w:val="22"/>
              </w:rPr>
              <w:t xml:space="preserve">F. discipline punto E verificate da docente di </w:t>
            </w:r>
          </w:p>
        </w:tc>
      </w:tr>
      <w:tr w:rsidR="00C807C6" w14:paraId="13A06214" w14:textId="77777777">
        <w:trPr>
          <w:trHeight w:val="42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8144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DF3A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7F86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E26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92CF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E238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43E31430" w14:textId="77777777">
        <w:trPr>
          <w:trHeight w:val="42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3AE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1658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0749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42C7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9C2A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E93A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56D4EC57" w14:textId="77777777">
        <w:trPr>
          <w:trHeight w:val="42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3F2A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445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834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C444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2239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9D0E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1033C49B" w14:textId="77777777">
        <w:trPr>
          <w:trHeight w:val="42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FAB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49B3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250D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596E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DEF3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F235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07C6" w14:paraId="207C5DBB" w14:textId="77777777">
        <w:trPr>
          <w:trHeight w:val="42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30C5" w14:textId="77777777" w:rsidR="00C807C6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3D3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32D2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527" w14:textId="77777777" w:rsidR="00C807C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48B" w14:textId="77777777" w:rsidR="00C807C6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6735" w14:textId="77777777" w:rsidR="00C807C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634D787B" w14:textId="77777777" w:rsidR="00493F95" w:rsidRDefault="00493F95">
      <w:pPr>
        <w:spacing w:after="166" w:line="248" w:lineRule="auto"/>
        <w:ind w:left="-3" w:right="121"/>
        <w:rPr>
          <w:sz w:val="22"/>
        </w:rPr>
      </w:pPr>
    </w:p>
    <w:p w14:paraId="5E24A3FA" w14:textId="5A49FBCB" w:rsidR="00C807C6" w:rsidRDefault="00000000">
      <w:pPr>
        <w:spacing w:after="166" w:line="248" w:lineRule="auto"/>
        <w:ind w:left="-3" w:right="121"/>
      </w:pPr>
      <w:r>
        <w:rPr>
          <w:sz w:val="22"/>
        </w:rPr>
        <w:t xml:space="preserve">Dopo un’attenta valutazione svolta a cura di ogni componente del consiglio di classe si indicano per ogni disciplina.  </w:t>
      </w:r>
    </w:p>
    <w:p w14:paraId="3EB38DE1" w14:textId="77777777" w:rsidR="00C807C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668A302" w14:textId="619E5D6B" w:rsidR="00493F95" w:rsidRPr="00493F95" w:rsidRDefault="00000000" w:rsidP="00493F95">
      <w:pPr>
        <w:spacing w:after="169" w:line="248" w:lineRule="auto"/>
        <w:ind w:left="-3" w:right="21"/>
        <w:jc w:val="left"/>
      </w:pPr>
      <w:r>
        <w:rPr>
          <w:sz w:val="22"/>
        </w:rPr>
        <w:t>COMPLETARE LA PARTE SEGUENTE PER OGNI DISCIPLINA INDICATA NELLA COLONNA “A”</w:t>
      </w:r>
    </w:p>
    <w:p w14:paraId="5440E24C" w14:textId="77777777" w:rsidR="00C807C6" w:rsidRDefault="00000000">
      <w:pPr>
        <w:spacing w:after="2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83659B2" w14:textId="77777777" w:rsidR="00C807C6" w:rsidRDefault="00000000">
      <w:pPr>
        <w:spacing w:after="36" w:line="248" w:lineRule="auto"/>
        <w:ind w:left="-3" w:right="21"/>
        <w:jc w:val="left"/>
      </w:pPr>
      <w:r>
        <w:rPr>
          <w:sz w:val="22"/>
        </w:rPr>
        <w:t xml:space="preserve">DISCIPLINA </w:t>
      </w:r>
    </w:p>
    <w:p w14:paraId="381BE492" w14:textId="77777777" w:rsidR="00C807C6" w:rsidRDefault="00000000">
      <w:pPr>
        <w:spacing w:after="2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11C85E4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5E492EED" w14:textId="77777777" w:rsidR="00C807C6" w:rsidRDefault="00000000">
      <w:pPr>
        <w:spacing w:after="38" w:line="248" w:lineRule="auto"/>
        <w:ind w:left="-3" w:right="121"/>
      </w:pPr>
      <w:r>
        <w:rPr>
          <w:sz w:val="22"/>
        </w:rPr>
        <w:t xml:space="preserve">-SAPERI ESSENZIALI </w:t>
      </w:r>
    </w:p>
    <w:p w14:paraId="389A35A8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0F0935AA" w14:textId="77777777" w:rsidR="00C807C6" w:rsidRDefault="00000000">
      <w:pPr>
        <w:spacing w:after="24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6F5C871B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4BB81A88" w14:textId="77777777" w:rsidR="00C807C6" w:rsidRDefault="00000000">
      <w:pPr>
        <w:spacing w:after="38" w:line="248" w:lineRule="auto"/>
        <w:ind w:left="-3" w:right="121"/>
      </w:pPr>
      <w:r>
        <w:rPr>
          <w:sz w:val="22"/>
        </w:rPr>
        <w:t xml:space="preserve">-METODOLOGIA ADOTTATA </w:t>
      </w:r>
    </w:p>
    <w:p w14:paraId="70DEB9D5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2B8C05D5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35C8941F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6AE737A2" w14:textId="77777777" w:rsidR="00C807C6" w:rsidRDefault="00000000">
      <w:pPr>
        <w:spacing w:after="38" w:line="248" w:lineRule="auto"/>
        <w:ind w:left="-3" w:right="121"/>
      </w:pPr>
      <w:r>
        <w:rPr>
          <w:sz w:val="22"/>
        </w:rPr>
        <w:t xml:space="preserve">-STRUTTURA E TIPOLOGIA PROVE DI VERIFICA  </w:t>
      </w:r>
    </w:p>
    <w:p w14:paraId="434E41E7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2C432518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26F2CBF5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4B873F5C" w14:textId="77777777" w:rsidR="00C807C6" w:rsidRDefault="00000000">
      <w:pPr>
        <w:spacing w:after="38" w:line="248" w:lineRule="auto"/>
        <w:ind w:left="-3" w:right="121"/>
      </w:pPr>
      <w:r>
        <w:rPr>
          <w:sz w:val="22"/>
        </w:rPr>
        <w:t xml:space="preserve">-NUMERO DI PROVE DI VERIFICA DA EFFETTUARE DURANTE IL PERIODO DI ASSENZA </w:t>
      </w:r>
    </w:p>
    <w:p w14:paraId="1E967F98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0EA9B586" w14:textId="77777777" w:rsidR="00C807C6" w:rsidRDefault="00000000">
      <w:pPr>
        <w:spacing w:after="24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1FA59E36" w14:textId="77777777" w:rsidR="00C807C6" w:rsidRDefault="00000000">
      <w:pPr>
        <w:spacing w:after="26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5034C70B" w14:textId="1372B5AE" w:rsidR="00C807C6" w:rsidRDefault="00000000" w:rsidP="006A26E6">
      <w:pPr>
        <w:spacing w:after="38" w:line="248" w:lineRule="auto"/>
        <w:ind w:left="-3" w:right="121"/>
        <w:rPr>
          <w:sz w:val="22"/>
        </w:rPr>
      </w:pPr>
      <w:r>
        <w:rPr>
          <w:sz w:val="22"/>
        </w:rPr>
        <w:t xml:space="preserve">-GRIGLIA DI VALUTAZIONE DELLE PROVE SCRITTE E/O ORALI </w:t>
      </w:r>
    </w:p>
    <w:p w14:paraId="32B08597" w14:textId="3901C03B" w:rsidR="00493F95" w:rsidRDefault="00493F95" w:rsidP="006A26E6">
      <w:pPr>
        <w:spacing w:after="38" w:line="248" w:lineRule="auto"/>
        <w:ind w:left="-3" w:right="121"/>
        <w:rPr>
          <w:sz w:val="22"/>
        </w:rPr>
      </w:pPr>
    </w:p>
    <w:p w14:paraId="13387120" w14:textId="77589C5B" w:rsidR="00493F95" w:rsidRDefault="00493F95" w:rsidP="006A26E6">
      <w:pPr>
        <w:spacing w:after="38" w:line="248" w:lineRule="auto"/>
        <w:ind w:left="-3" w:right="121"/>
        <w:rPr>
          <w:sz w:val="22"/>
        </w:rPr>
      </w:pPr>
    </w:p>
    <w:p w14:paraId="1D73570E" w14:textId="66B27468" w:rsidR="00493F95" w:rsidRPr="00493F95" w:rsidRDefault="00493F95" w:rsidP="00493F95">
      <w:pPr>
        <w:spacing w:after="38" w:line="248" w:lineRule="auto"/>
        <w:ind w:left="-3" w:right="121"/>
        <w:jc w:val="right"/>
        <w:rPr>
          <w:b/>
          <w:bCs/>
        </w:rPr>
      </w:pPr>
      <w:r>
        <w:rPr>
          <w:b/>
          <w:bCs/>
          <w:sz w:val="22"/>
        </w:rPr>
        <w:t>Il Consiglio di Classe</w:t>
      </w:r>
      <w:r w:rsidR="00663AEE">
        <w:rPr>
          <w:b/>
          <w:bCs/>
          <w:sz w:val="22"/>
        </w:rPr>
        <w:t>/Interclasse</w:t>
      </w:r>
    </w:p>
    <w:sectPr w:rsidR="00493F95" w:rsidRPr="00493F95" w:rsidSect="00912CBD">
      <w:headerReference w:type="default" r:id="rId7"/>
      <w:pgSz w:w="11906" w:h="16838"/>
      <w:pgMar w:top="1138" w:right="1130" w:bottom="1140" w:left="1133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546F" w14:textId="77777777" w:rsidR="00E76632" w:rsidRDefault="00E76632" w:rsidP="00912CBD">
      <w:pPr>
        <w:spacing w:after="0" w:line="240" w:lineRule="auto"/>
      </w:pPr>
      <w:r>
        <w:separator/>
      </w:r>
    </w:p>
  </w:endnote>
  <w:endnote w:type="continuationSeparator" w:id="0">
    <w:p w14:paraId="69E70C51" w14:textId="77777777" w:rsidR="00E76632" w:rsidRDefault="00E76632" w:rsidP="0091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0273" w14:textId="77777777" w:rsidR="00E76632" w:rsidRDefault="00E76632" w:rsidP="00912CBD">
      <w:pPr>
        <w:spacing w:after="0" w:line="240" w:lineRule="auto"/>
      </w:pPr>
      <w:r>
        <w:separator/>
      </w:r>
    </w:p>
  </w:footnote>
  <w:footnote w:type="continuationSeparator" w:id="0">
    <w:p w14:paraId="2D150B38" w14:textId="77777777" w:rsidR="00E76632" w:rsidRDefault="00E76632" w:rsidP="0091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FF07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left"/>
      <w:rPr>
        <w:rFonts w:ascii="Calibri" w:eastAsia="Calibri" w:hAnsi="Calibri" w:cs="Calibri"/>
        <w:color w:val="auto"/>
        <w:sz w:val="22"/>
        <w:lang w:eastAsia="en-US"/>
      </w:rPr>
    </w:pPr>
    <w:r w:rsidRPr="00912CBD">
      <w:rPr>
        <w:rFonts w:ascii="Calibri" w:eastAsia="Calibri" w:hAnsi="Calibri" w:cs="Calibri"/>
        <w:bCs/>
        <w:i/>
        <w:noProof/>
        <w:color w:val="auto"/>
        <w:sz w:val="22"/>
      </w:rPr>
      <w:drawing>
        <wp:anchor distT="0" distB="0" distL="114300" distR="114300" simplePos="0" relativeHeight="251661312" behindDoc="0" locked="0" layoutInCell="1" allowOverlap="1" wp14:anchorId="7C95DCD5" wp14:editId="1C45E22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16" name="Immagine 16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CBD">
      <w:rPr>
        <w:rFonts w:ascii="Calibri" w:eastAsia="Calibri" w:hAnsi="Calibri" w:cs="Calibri"/>
        <w:noProof/>
        <w:color w:val="auto"/>
        <w:sz w:val="22"/>
      </w:rPr>
      <w:drawing>
        <wp:anchor distT="0" distB="0" distL="114300" distR="114300" simplePos="0" relativeHeight="251659264" behindDoc="0" locked="0" layoutInCell="1" allowOverlap="1" wp14:anchorId="40018E91" wp14:editId="16C72473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17" name="Immagine 17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CBD">
      <w:rPr>
        <w:noProof/>
        <w:color w:val="auto"/>
        <w:szCs w:val="24"/>
      </w:rPr>
      <w:drawing>
        <wp:anchor distT="0" distB="0" distL="114300" distR="114300" simplePos="0" relativeHeight="251660288" behindDoc="0" locked="0" layoutInCell="1" allowOverlap="1" wp14:anchorId="70CE0619" wp14:editId="2ACCE15F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18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2A45C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left"/>
      <w:rPr>
        <w:rFonts w:ascii="Calibri" w:eastAsia="Calibri" w:hAnsi="Calibri" w:cs="Calibri"/>
        <w:color w:val="auto"/>
        <w:sz w:val="22"/>
        <w:lang w:eastAsia="en-US"/>
      </w:rPr>
    </w:pPr>
  </w:p>
  <w:p w14:paraId="516817B7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left"/>
      <w:rPr>
        <w:rFonts w:ascii="Calibri" w:eastAsia="Calibri" w:hAnsi="Calibri" w:cs="Calibri"/>
        <w:color w:val="auto"/>
        <w:sz w:val="22"/>
        <w:lang w:eastAsia="en-US"/>
      </w:rPr>
    </w:pPr>
  </w:p>
  <w:p w14:paraId="2162AD76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left"/>
      <w:rPr>
        <w:rFonts w:ascii="Calibri" w:eastAsia="Calibri" w:hAnsi="Calibri" w:cs="Calibri"/>
        <w:color w:val="auto"/>
        <w:sz w:val="22"/>
        <w:lang w:eastAsia="en-US"/>
      </w:rPr>
    </w:pPr>
  </w:p>
  <w:p w14:paraId="61A54382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left"/>
      <w:rPr>
        <w:rFonts w:ascii="Calibri" w:eastAsia="Calibri" w:hAnsi="Calibri" w:cs="Calibri"/>
        <w:color w:val="auto"/>
        <w:sz w:val="22"/>
        <w:lang w:eastAsia="en-US"/>
      </w:rPr>
    </w:pPr>
  </w:p>
  <w:p w14:paraId="1C1BC28C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center"/>
      <w:rPr>
        <w:rFonts w:ascii="Calibri" w:eastAsia="Calibri" w:hAnsi="Calibri" w:cs="Calibri"/>
        <w:b/>
        <w:bCs/>
        <w:color w:val="auto"/>
        <w:sz w:val="20"/>
        <w:szCs w:val="20"/>
        <w:lang w:eastAsia="en-US"/>
      </w:rPr>
    </w:pPr>
    <w:r w:rsidRPr="00912CBD">
      <w:rPr>
        <w:rFonts w:ascii="Calibri" w:eastAsia="Calibri" w:hAnsi="Calibri" w:cs="Calibri"/>
        <w:b/>
        <w:bCs/>
        <w:color w:val="auto"/>
        <w:sz w:val="20"/>
        <w:szCs w:val="20"/>
        <w:lang w:eastAsia="en-US"/>
      </w:rPr>
      <w:t>MINISTERO DELL’ISTRUZIONE E DEL MERITO</w:t>
    </w:r>
  </w:p>
  <w:p w14:paraId="7003330C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center"/>
      <w:rPr>
        <w:rFonts w:ascii="Calibri" w:eastAsia="Calibri" w:hAnsi="Calibri" w:cs="Calibri"/>
        <w:b/>
        <w:bCs/>
        <w:color w:val="auto"/>
        <w:sz w:val="20"/>
        <w:szCs w:val="20"/>
        <w:lang w:eastAsia="en-US"/>
      </w:rPr>
    </w:pPr>
    <w:r w:rsidRPr="00912CBD">
      <w:rPr>
        <w:rFonts w:ascii="Calibri" w:eastAsia="Calibri" w:hAnsi="Calibri" w:cs="Calibri"/>
        <w:b/>
        <w:bCs/>
        <w:color w:val="auto"/>
        <w:sz w:val="20"/>
        <w:szCs w:val="20"/>
        <w:lang w:eastAsia="en-US"/>
      </w:rPr>
      <w:t xml:space="preserve"> Ufficio Scolastico Regionale per la Puglia - Ufficio V – Ambito Territoriale Foggia</w:t>
    </w:r>
  </w:p>
  <w:p w14:paraId="45CA4A6C" w14:textId="77777777" w:rsidR="00912CBD" w:rsidRPr="00912CBD" w:rsidRDefault="00912CBD" w:rsidP="00912CBD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ind w:left="0" w:right="0" w:firstLine="0"/>
      <w:jc w:val="center"/>
      <w:rPr>
        <w:rFonts w:ascii="Calibri" w:eastAsia="Calibri" w:hAnsi="Calibri" w:cs="Calibri"/>
        <w:b/>
        <w:color w:val="auto"/>
        <w:sz w:val="22"/>
        <w:lang w:eastAsia="en-US"/>
      </w:rPr>
    </w:pPr>
    <w:r w:rsidRPr="00912CBD">
      <w:rPr>
        <w:rFonts w:ascii="Calibri" w:eastAsia="Calibri" w:hAnsi="Calibri" w:cs="Calibri"/>
        <w:b/>
        <w:color w:val="auto"/>
        <w:szCs w:val="24"/>
        <w:lang w:eastAsia="en-US"/>
      </w:rPr>
      <w:t xml:space="preserve">ISTITUTO OMNICOMPRENSIVO </w:t>
    </w:r>
    <w:r w:rsidRPr="00912CBD">
      <w:rPr>
        <w:rFonts w:ascii="Calibri" w:eastAsia="Calibri" w:hAnsi="Calibri" w:cs="Calibri"/>
        <w:b/>
        <w:color w:val="auto"/>
        <w:sz w:val="22"/>
        <w:lang w:eastAsia="en-US"/>
      </w:rPr>
      <w:t>“PADRE GIULIO CASTELLI”</w:t>
    </w:r>
  </w:p>
  <w:p w14:paraId="227224B6" w14:textId="77777777" w:rsidR="00912CBD" w:rsidRDefault="00912C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E5D"/>
    <w:multiLevelType w:val="hybridMultilevel"/>
    <w:tmpl w:val="30E8C1A4"/>
    <w:lvl w:ilvl="0" w:tplc="3B7A489A">
      <w:start w:val="501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84792">
      <w:start w:val="1"/>
      <w:numFmt w:val="lowerLetter"/>
      <w:lvlText w:val="%2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E327A">
      <w:start w:val="1"/>
      <w:numFmt w:val="lowerRoman"/>
      <w:lvlText w:val="%3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C4104">
      <w:start w:val="1"/>
      <w:numFmt w:val="decimal"/>
      <w:lvlText w:val="%4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08262">
      <w:start w:val="1"/>
      <w:numFmt w:val="lowerLetter"/>
      <w:lvlText w:val="%5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CD67E">
      <w:start w:val="1"/>
      <w:numFmt w:val="lowerRoman"/>
      <w:lvlText w:val="%6"/>
      <w:lvlJc w:val="left"/>
      <w:pPr>
        <w:ind w:left="6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6A6A0">
      <w:start w:val="1"/>
      <w:numFmt w:val="decimal"/>
      <w:lvlText w:val="%7"/>
      <w:lvlJc w:val="left"/>
      <w:pPr>
        <w:ind w:left="7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4C5F8">
      <w:start w:val="1"/>
      <w:numFmt w:val="lowerLetter"/>
      <w:lvlText w:val="%8"/>
      <w:lvlJc w:val="left"/>
      <w:pPr>
        <w:ind w:left="8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E3EA4">
      <w:start w:val="1"/>
      <w:numFmt w:val="lowerRoman"/>
      <w:lvlText w:val="%9"/>
      <w:lvlJc w:val="left"/>
      <w:pPr>
        <w:ind w:left="9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473D7"/>
    <w:multiLevelType w:val="hybridMultilevel"/>
    <w:tmpl w:val="963AD4B8"/>
    <w:lvl w:ilvl="0" w:tplc="04100015">
      <w:start w:val="1"/>
      <w:numFmt w:val="upperLetter"/>
      <w:lvlText w:val="%1."/>
      <w:lvlJc w:val="left"/>
      <w:pPr>
        <w:ind w:left="2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E7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EA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C3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82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04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4EB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80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090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64EEF"/>
    <w:multiLevelType w:val="hybridMultilevel"/>
    <w:tmpl w:val="F57C18C4"/>
    <w:lvl w:ilvl="0" w:tplc="5E86B508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A5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A3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E23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EA1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803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AD4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CE48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20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FF5B76"/>
    <w:multiLevelType w:val="hybridMultilevel"/>
    <w:tmpl w:val="0DA26222"/>
    <w:lvl w:ilvl="0" w:tplc="25C091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CF5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4E92F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667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7A3FE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F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40E8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063B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417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354A82"/>
    <w:multiLevelType w:val="hybridMultilevel"/>
    <w:tmpl w:val="2B965EEA"/>
    <w:lvl w:ilvl="0" w:tplc="9EC80380">
      <w:start w:val="1"/>
      <w:numFmt w:val="bullet"/>
      <w:lvlText w:val="o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C2E4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30AFCA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B01548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081D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AB772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279E2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600924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80936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266064"/>
    <w:multiLevelType w:val="hybridMultilevel"/>
    <w:tmpl w:val="2AC09206"/>
    <w:lvl w:ilvl="0" w:tplc="8A1CB9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7814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74177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CE2A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381F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6A1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F80EA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9422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0C9E7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E06121"/>
    <w:multiLevelType w:val="hybridMultilevel"/>
    <w:tmpl w:val="F34AED4A"/>
    <w:lvl w:ilvl="0" w:tplc="DAE4D6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A14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B809C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C6E4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3E21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0753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048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606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18A6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D16334"/>
    <w:multiLevelType w:val="hybridMultilevel"/>
    <w:tmpl w:val="05E44EE4"/>
    <w:lvl w:ilvl="0" w:tplc="F0AEF9B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AA81A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6675C">
      <w:start w:val="1"/>
      <w:numFmt w:val="bullet"/>
      <w:lvlRestart w:val="0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ED9A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64B8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E60A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E65AC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0BDA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1EDF2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5B11A2"/>
    <w:multiLevelType w:val="hybridMultilevel"/>
    <w:tmpl w:val="660C67D6"/>
    <w:lvl w:ilvl="0" w:tplc="1BD631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D051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1AA85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C2A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042B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0F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C2BA5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58BF8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7860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074429">
    <w:abstractNumId w:val="6"/>
  </w:num>
  <w:num w:numId="2" w16cid:durableId="933780034">
    <w:abstractNumId w:val="3"/>
  </w:num>
  <w:num w:numId="3" w16cid:durableId="1247227963">
    <w:abstractNumId w:val="8"/>
  </w:num>
  <w:num w:numId="4" w16cid:durableId="1064790810">
    <w:abstractNumId w:val="7"/>
  </w:num>
  <w:num w:numId="5" w16cid:durableId="996109446">
    <w:abstractNumId w:val="2"/>
  </w:num>
  <w:num w:numId="6" w16cid:durableId="1607231116">
    <w:abstractNumId w:val="1"/>
  </w:num>
  <w:num w:numId="7" w16cid:durableId="1251935223">
    <w:abstractNumId w:val="4"/>
  </w:num>
  <w:num w:numId="8" w16cid:durableId="1598441403">
    <w:abstractNumId w:val="5"/>
  </w:num>
  <w:num w:numId="9" w16cid:durableId="172367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C6"/>
    <w:rsid w:val="00482E7E"/>
    <w:rsid w:val="00493F95"/>
    <w:rsid w:val="005C62F8"/>
    <w:rsid w:val="00663AEE"/>
    <w:rsid w:val="006A26E6"/>
    <w:rsid w:val="00912CBD"/>
    <w:rsid w:val="00C467C4"/>
    <w:rsid w:val="00C62B9B"/>
    <w:rsid w:val="00C807C6"/>
    <w:rsid w:val="00E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41987"/>
  <w15:docId w15:val="{26317173-8254-408C-ADA0-EF99AC6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9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9"/>
      </w:numPr>
      <w:spacing w:after="249" w:line="265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FF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9" w:line="265" w:lineRule="auto"/>
      <w:ind w:left="10" w:right="7" w:hanging="10"/>
      <w:jc w:val="center"/>
      <w:outlineLvl w:val="1"/>
    </w:pPr>
    <w:rPr>
      <w:rFonts w:ascii="Times New Roman" w:eastAsia="Times New Roman" w:hAnsi="Times New Roman" w:cs="Times New Roman"/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FF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12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CBD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12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CB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Integrazione al PTOF - ISTRUZIONE DOMICILIARE</dc:title>
  <dc:subject/>
  <dc:creator>Tito</dc:creator>
  <cp:keywords/>
  <cp:lastModifiedBy>Rosa</cp:lastModifiedBy>
  <cp:revision>6</cp:revision>
  <dcterms:created xsi:type="dcterms:W3CDTF">2026-01-01T16:36:00Z</dcterms:created>
  <dcterms:modified xsi:type="dcterms:W3CDTF">2026-01-13T07:27:00Z</dcterms:modified>
</cp:coreProperties>
</file>